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B6BE4" w14:textId="5AF009D9" w:rsidR="004163F5" w:rsidRPr="00A477D6" w:rsidRDefault="006667D1" w:rsidP="00A477D6">
      <w:pPr>
        <w:pStyle w:val="Title"/>
        <w:jc w:val="both"/>
        <w:outlineLvl w:val="0"/>
        <w:rPr>
          <w:lang w:val="en-GB"/>
        </w:rPr>
      </w:pPr>
      <w:r w:rsidRPr="00A477D6">
        <w:rPr>
          <w:lang w:val="en-GB"/>
        </w:rPr>
        <w:t>Deliv</w:t>
      </w:r>
      <w:r w:rsidR="00A477D6" w:rsidRPr="00A477D6">
        <w:rPr>
          <w:lang w:val="en-GB"/>
        </w:rPr>
        <w:t>e</w:t>
      </w:r>
      <w:r w:rsidRPr="00A477D6">
        <w:rPr>
          <w:lang w:val="en-GB"/>
        </w:rPr>
        <w:t>rable D1.2</w:t>
      </w:r>
      <w:r w:rsidR="004163F5" w:rsidRPr="00A477D6">
        <w:rPr>
          <w:lang w:val="en-GB"/>
        </w:rPr>
        <w:t xml:space="preserve"> Summary </w:t>
      </w:r>
      <w:r w:rsidR="00EB0794">
        <w:rPr>
          <w:lang w:val="en-GB"/>
        </w:rPr>
        <w:t>– November 2017</w:t>
      </w:r>
      <w:bookmarkStart w:id="0" w:name="_GoBack"/>
      <w:bookmarkEnd w:id="0"/>
      <w:r w:rsidR="004163F5" w:rsidRPr="00A477D6">
        <w:rPr>
          <w:lang w:val="en-GB"/>
        </w:rPr>
        <w:t xml:space="preserve"> </w:t>
      </w:r>
    </w:p>
    <w:p w14:paraId="20045248" w14:textId="77777777" w:rsidR="006667D1" w:rsidRPr="00A477D6" w:rsidRDefault="006667D1" w:rsidP="00A477D6">
      <w:pPr>
        <w:jc w:val="both"/>
        <w:rPr>
          <w:lang w:val="en-GB"/>
        </w:rPr>
      </w:pPr>
    </w:p>
    <w:p w14:paraId="06D55DCE" w14:textId="77777777" w:rsidR="00A477D6" w:rsidRPr="00A477D6" w:rsidRDefault="00A477D6" w:rsidP="00A477D6">
      <w:pPr>
        <w:spacing w:after="0"/>
        <w:jc w:val="both"/>
        <w:rPr>
          <w:lang w:val="en-GB"/>
        </w:rPr>
      </w:pPr>
      <w:r w:rsidRPr="00A477D6">
        <w:rPr>
          <w:rFonts w:cs="Calibri"/>
          <w:color w:val="000000"/>
          <w:lang w:val="en-GB"/>
        </w:rPr>
        <w:t xml:space="preserve">This document presents the quality objectives and indicators that are used in NEWTON project, the management and communication strategies, the software and platform testing principles, the risk management, security issues and Intellectual Property management. The document is organised as follows: Section 1 presents the overall project description and the involved partners together with project objectives and the purpose of the quality assurance plan. Section 2 is elaborating the control procedures of quality assurance plan. Section 3 manages the terminology that is used in this document.  Section 4 defines and presents the quality objective indicators that are classified in six categories depending on: general contract, </w:t>
      </w:r>
      <w:r w:rsidRPr="00A477D6">
        <w:rPr>
          <w:rFonts w:cs="Calibri"/>
          <w:lang w:val="en-GB"/>
        </w:rPr>
        <w:t xml:space="preserve">delivery of learning content using NEWTON technologies to end-users, development and testing of the NEWTON platform, evaluation of the training platform prototype and the training program, setup of the educational pilot installations and successful dissemination and exploitation. The project management strategy and structure are presented in Section 5, where the roles and responsibilities in NEWTON project are clearly highlighted. Section 6 is elaborating the communication strategy with naming conventions, project meetings and the repositories of deliverables and software modules. The strategies of reporting the NEWTON’s project progress to the European Commission are discussed in Section 7.  Section 8 elaborates the stages that are involved in software and platform testing such as: consortium internal review, acceptance process and acceptance testing. Different levels of escalation mechanisms are exposed in Section 9 in order to manage the potential difficulties that may appear during the project timeline.  Section 10 is </w:t>
      </w:r>
      <w:r w:rsidRPr="00A477D6">
        <w:rPr>
          <w:lang w:val="en-GB" w:eastAsia="x-none"/>
        </w:rPr>
        <w:t xml:space="preserve">addressing the </w:t>
      </w:r>
      <w:r w:rsidRPr="00A477D6">
        <w:rPr>
          <w:lang w:val="en-GB"/>
        </w:rPr>
        <w:t>formal approach for managing NEWTON project risks, including the following aspects:</w:t>
      </w:r>
      <w:r w:rsidRPr="00A477D6">
        <w:rPr>
          <w:rFonts w:cs="Calibri"/>
          <w:lang w:val="en-GB"/>
        </w:rPr>
        <w:t xml:space="preserve"> work plan update, risk and contingency plan, data management plan and regular progress reports. </w:t>
      </w:r>
      <w:r w:rsidRPr="00A477D6">
        <w:rPr>
          <w:lang w:val="en-GB"/>
        </w:rPr>
        <w:t>Then, the necessary procedures, steps and recommendations to support implementation of the project in a secure environment are presented in Section 11. In this section are discussed also the ways how some partners restrict the access to some parts of the project, and the aspects of information classification and confidentiality.  Section 12 deals with different problems which, if left unresolved, will have a negative impact on the whole project. The procedures of change management are exposed in Section 13. Finally, Section 14 presents the strategies of Intellectual Property management that are used in NEWTON project.</w:t>
      </w:r>
    </w:p>
    <w:p w14:paraId="03232E69" w14:textId="38A77F8E" w:rsidR="001A2863" w:rsidRPr="00A477D6" w:rsidRDefault="001A2863" w:rsidP="00A477D6">
      <w:pPr>
        <w:jc w:val="both"/>
        <w:rPr>
          <w:lang w:val="en-GB"/>
        </w:rPr>
      </w:pPr>
    </w:p>
    <w:sectPr w:rsidR="001A2863" w:rsidRPr="00A477D6" w:rsidSect="00E734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0DE33" w14:textId="77777777" w:rsidR="00A61124" w:rsidRDefault="00A61124" w:rsidP="00DE47B1">
      <w:pPr>
        <w:spacing w:after="0" w:line="240" w:lineRule="auto"/>
      </w:pPr>
      <w:r>
        <w:separator/>
      </w:r>
    </w:p>
  </w:endnote>
  <w:endnote w:type="continuationSeparator" w:id="0">
    <w:p w14:paraId="231D2B5C" w14:textId="77777777" w:rsidR="00A61124" w:rsidRDefault="00A61124" w:rsidP="00DE47B1">
      <w:pPr>
        <w:spacing w:after="0" w:line="240" w:lineRule="auto"/>
      </w:pPr>
      <w:r>
        <w:continuationSeparator/>
      </w:r>
    </w:p>
  </w:endnote>
  <w:endnote w:type="continuationNotice" w:id="1">
    <w:p w14:paraId="122C949C" w14:textId="77777777" w:rsidR="00A61124" w:rsidRDefault="00A611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PGothic">
    <w:panose1 w:val="020B06000702050802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880847"/>
      <w:docPartObj>
        <w:docPartGallery w:val="Page Numbers (Bottom of Page)"/>
        <w:docPartUnique/>
      </w:docPartObj>
    </w:sdtPr>
    <w:sdtEndPr>
      <w:rPr>
        <w:noProof/>
      </w:rPr>
    </w:sdtEndPr>
    <w:sdtContent>
      <w:p w14:paraId="304F9626" w14:textId="77777777" w:rsidR="00C56FDC" w:rsidRDefault="00C56FDC">
        <w:pPr>
          <w:pStyle w:val="Footer"/>
          <w:jc w:val="center"/>
        </w:pPr>
        <w:r>
          <w:fldChar w:fldCharType="begin"/>
        </w:r>
        <w:r>
          <w:instrText xml:space="preserve"> PAGE   \* MERGEFORMAT </w:instrText>
        </w:r>
        <w:r>
          <w:fldChar w:fldCharType="separate"/>
        </w:r>
        <w:r w:rsidR="0015762E">
          <w:rPr>
            <w:noProof/>
          </w:rPr>
          <w:t>10</w:t>
        </w:r>
        <w:r>
          <w:rPr>
            <w:noProof/>
          </w:rPr>
          <w:fldChar w:fldCharType="end"/>
        </w:r>
      </w:p>
    </w:sdtContent>
  </w:sdt>
  <w:p w14:paraId="783FFAA8" w14:textId="77777777" w:rsidR="00C56FDC" w:rsidRDefault="00C56F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73425"/>
      <w:docPartObj>
        <w:docPartGallery w:val="Page Numbers (Bottom of Page)"/>
        <w:docPartUnique/>
      </w:docPartObj>
    </w:sdtPr>
    <w:sdtEndPr>
      <w:rPr>
        <w:noProof/>
      </w:rPr>
    </w:sdtEndPr>
    <w:sdtContent>
      <w:p w14:paraId="4B533671" w14:textId="77777777" w:rsidR="00C56FDC" w:rsidRDefault="00C56FDC">
        <w:pPr>
          <w:pStyle w:val="Footer"/>
          <w:jc w:val="center"/>
        </w:pPr>
        <w:r>
          <w:fldChar w:fldCharType="begin"/>
        </w:r>
        <w:r>
          <w:instrText xml:space="preserve"> PAGE   \* MERGEFORMAT </w:instrText>
        </w:r>
        <w:r>
          <w:fldChar w:fldCharType="separate"/>
        </w:r>
        <w:r w:rsidR="0015762E">
          <w:rPr>
            <w:noProof/>
          </w:rPr>
          <w:t>9</w:t>
        </w:r>
        <w:r>
          <w:rPr>
            <w:noProof/>
          </w:rPr>
          <w:fldChar w:fldCharType="end"/>
        </w:r>
      </w:p>
    </w:sdtContent>
  </w:sdt>
  <w:p w14:paraId="525C6B03" w14:textId="77777777" w:rsidR="00C56FDC" w:rsidRDefault="00C56FD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701D3" w14:textId="77777777" w:rsidR="00A96EDD" w:rsidRDefault="00A96E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FBE46" w14:textId="77777777" w:rsidR="00A61124" w:rsidRDefault="00A61124" w:rsidP="00DE47B1">
      <w:pPr>
        <w:spacing w:after="0" w:line="240" w:lineRule="auto"/>
      </w:pPr>
      <w:r>
        <w:separator/>
      </w:r>
    </w:p>
  </w:footnote>
  <w:footnote w:type="continuationSeparator" w:id="0">
    <w:p w14:paraId="7B9B3D60" w14:textId="77777777" w:rsidR="00A61124" w:rsidRDefault="00A61124" w:rsidP="00DE47B1">
      <w:pPr>
        <w:spacing w:after="0" w:line="240" w:lineRule="auto"/>
      </w:pPr>
      <w:r>
        <w:continuationSeparator/>
      </w:r>
    </w:p>
  </w:footnote>
  <w:footnote w:type="continuationNotice" w:id="1">
    <w:p w14:paraId="2EA6C3C6" w14:textId="77777777" w:rsidR="00A61124" w:rsidRDefault="00A61124">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B048A" w14:textId="77777777" w:rsidR="00C56FDC" w:rsidRPr="00E734BF" w:rsidRDefault="00C56FDC">
    <w:pPr>
      <w:pStyle w:val="Header"/>
      <w:rPr>
        <w:lang w:val="en-US"/>
      </w:rPr>
    </w:pPr>
    <w:r>
      <w:rPr>
        <w:lang w:val="en-US"/>
      </w:rPr>
      <w:t>Project No. 688503</w:t>
    </w:r>
    <w:r>
      <w:rPr>
        <w:lang w:val="en-US"/>
      </w:rPr>
      <w:tab/>
    </w:r>
    <w:r w:rsidR="00BA716E">
      <w:rPr>
        <w:lang w:val="en-US"/>
      </w:rPr>
      <w:t xml:space="preserve">                                                 </w:t>
    </w:r>
    <w:r w:rsidRPr="000A4BB8">
      <w:rPr>
        <w:noProof/>
        <w:lang w:val="en-GB" w:eastAsia="en-GB"/>
      </w:rPr>
      <w:drawing>
        <wp:inline distT="0" distB="0" distL="0" distR="0" wp14:anchorId="5158E027" wp14:editId="599C09B0">
          <wp:extent cx="971550" cy="295275"/>
          <wp:effectExtent l="0" t="0" r="0" b="0"/>
          <wp:docPr id="21" name="Picture 21" descr="D:\Gabi\Grants\H2020 (Gabi) - Dec 2014\SVN\Project Description\Logo\newton-logo-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png" descr="D:\Gabi\Grants\H2020 (Gabi) - Dec 2014\SVN\Project Description\Logo\newton-logo-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295275"/>
                  </a:xfrm>
                  <a:prstGeom prst="rect">
                    <a:avLst/>
                  </a:prstGeom>
                  <a:noFill/>
                  <a:ln>
                    <a:noFill/>
                  </a:ln>
                </pic:spPr>
              </pic:pic>
            </a:graphicData>
          </a:graphic>
        </wp:inline>
      </w:drawing>
    </w:r>
    <w:r w:rsidR="00BA716E">
      <w:rPr>
        <w:lang w:val="en-US"/>
      </w:rPr>
      <w:t xml:space="preserve">                                            NEWTON </w:t>
    </w:r>
    <w:r>
      <w:rPr>
        <w:lang w:val="en-US"/>
      </w:rPr>
      <w:t>D</w:t>
    </w:r>
    <w:r w:rsidR="002C0EFB">
      <w:rPr>
        <w:lang w:val="en-US"/>
      </w:rPr>
      <w:t>X.Y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C7ED7" w14:textId="77777777" w:rsidR="00C56FDC" w:rsidRDefault="00C56FDC">
    <w:pPr>
      <w:pStyle w:val="Header"/>
    </w:pPr>
    <w:r>
      <w:t>Project No. 688503</w:t>
    </w:r>
    <w:r>
      <w:ptab w:relativeTo="margin" w:alignment="center" w:leader="none"/>
    </w:r>
    <w:r>
      <w:ptab w:relativeTo="margin" w:alignment="right" w:leader="none"/>
    </w:r>
    <w:r>
      <w:t>NEWTON D</w:t>
    </w:r>
    <w:r w:rsidR="002C0EFB">
      <w:t>X.Y</w:t>
    </w:r>
    <w:r>
      <w:rPr>
        <w:noProof/>
        <w:lang w:val="en-US"/>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469E1" w14:textId="77777777" w:rsidR="00C56FDC" w:rsidRDefault="00BA716E" w:rsidP="00BA716E">
    <w:pPr>
      <w:pStyle w:val="Header"/>
      <w:tabs>
        <w:tab w:val="left" w:pos="8940"/>
      </w:tabs>
      <w:rPr>
        <w:lang w:val="en-US"/>
      </w:rPr>
    </w:pPr>
    <w:r>
      <w:rPr>
        <w:lang w:val="en-US"/>
      </w:rPr>
      <w:t>Project No.688503</w:t>
    </w:r>
    <w:r>
      <w:rPr>
        <w:lang w:val="en-US"/>
      </w:rPr>
      <w:tab/>
      <w:t xml:space="preserve">                                                                                                                             NEWTON </w:t>
    </w:r>
    <w:r w:rsidR="00C56FDC">
      <w:rPr>
        <w:lang w:val="en-US"/>
      </w:rPr>
      <w:t>D</w:t>
    </w:r>
    <w:r w:rsidR="002C0EFB">
      <w:rPr>
        <w:lang w:val="en-US"/>
      </w:rPr>
      <w:t>X.Y</w:t>
    </w:r>
  </w:p>
  <w:p w14:paraId="26385023" w14:textId="3AE40A65" w:rsidR="00C56FDC" w:rsidRPr="00E734BF" w:rsidRDefault="00A96EDD">
    <w:pPr>
      <w:pStyle w:val="Header"/>
      <w:rPr>
        <w:lang w:val="en-US"/>
      </w:rPr>
    </w:pPr>
    <w:r>
      <w:rPr>
        <w:noProof/>
        <w:lang w:val="en-GB" w:eastAsia="en-GB"/>
      </w:rPr>
      <w:drawing>
        <wp:inline distT="0" distB="0" distL="0" distR="0" wp14:anchorId="522C96C1" wp14:editId="2343D3F7">
          <wp:extent cx="22288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TON_logo_updated.png"/>
                  <pic:cNvPicPr/>
                </pic:nvPicPr>
                <pic:blipFill rotWithShape="1">
                  <a:blip r:embed="rId1">
                    <a:extLst>
                      <a:ext uri="{28A0092B-C50C-407E-A947-70E740481C1C}">
                        <a14:useLocalDpi xmlns:a14="http://schemas.microsoft.com/office/drawing/2010/main" val="0"/>
                      </a:ext>
                    </a:extLst>
                  </a:blip>
                  <a:srcRect l="4104" t="12598" r="5877" b="11811"/>
                  <a:stretch/>
                </pic:blipFill>
                <pic:spPr bwMode="auto">
                  <a:xfrm>
                    <a:off x="0" y="0"/>
                    <a:ext cx="2260120" cy="927229"/>
                  </a:xfrm>
                  <a:prstGeom prst="rect">
                    <a:avLst/>
                  </a:prstGeom>
                  <a:ln>
                    <a:noFill/>
                  </a:ln>
                  <a:extLst>
                    <a:ext uri="{53640926-AAD7-44D8-BBD7-CCE9431645EC}">
                      <a14:shadowObscured xmlns:a14="http://schemas.microsoft.com/office/drawing/2010/main"/>
                    </a:ext>
                  </a:extLst>
                </pic:spPr>
              </pic:pic>
            </a:graphicData>
          </a:graphic>
        </wp:inline>
      </w:drawing>
    </w:r>
    <w:r w:rsidR="00C56FDC">
      <w:rPr>
        <w:noProof/>
        <w:lang w:val="en-US"/>
      </w:rPr>
      <w:t xml:space="preserve">       </w:t>
    </w:r>
    <w:r>
      <w:rPr>
        <w:noProof/>
        <w:lang w:val="en-US"/>
      </w:rPr>
      <w:tab/>
    </w:r>
    <w:r>
      <w:rPr>
        <w:noProof/>
        <w:lang w:val="en-US"/>
      </w:rPr>
      <w:tab/>
    </w:r>
    <w:r w:rsidR="00C56FDC">
      <w:rPr>
        <w:noProof/>
        <w:lang w:val="en-US"/>
      </w:rPr>
      <w:t xml:space="preserve">                                                 </w:t>
    </w:r>
    <w:r>
      <w:rPr>
        <w:noProof/>
        <w:lang w:val="en-US"/>
      </w:rPr>
      <w:t xml:space="preserve">        </w:t>
    </w:r>
    <w:r w:rsidR="00C56FDC" w:rsidRPr="000A4BB8">
      <w:rPr>
        <w:noProof/>
        <w:lang w:val="en-GB" w:eastAsia="en-GB"/>
      </w:rPr>
      <w:drawing>
        <wp:inline distT="0" distB="0" distL="0" distR="0" wp14:anchorId="05DA5F23" wp14:editId="2B84D7AD">
          <wp:extent cx="1114425" cy="7524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454A"/>
    <w:multiLevelType w:val="hybridMultilevel"/>
    <w:tmpl w:val="30E8BA54"/>
    <w:lvl w:ilvl="0" w:tplc="4B905ADC">
      <w:start w:val="1"/>
      <w:numFmt w:val="decimal"/>
      <w:lvlText w:val="%1)"/>
      <w:lvlJc w:val="left"/>
      <w:pPr>
        <w:ind w:left="541" w:hanging="360"/>
      </w:pPr>
      <w:rPr>
        <w:rFonts w:hint="default"/>
      </w:rPr>
    </w:lvl>
    <w:lvl w:ilvl="1" w:tplc="18090019" w:tentative="1">
      <w:start w:val="1"/>
      <w:numFmt w:val="lowerLetter"/>
      <w:lvlText w:val="%2."/>
      <w:lvlJc w:val="left"/>
      <w:pPr>
        <w:ind w:left="1261" w:hanging="360"/>
      </w:pPr>
    </w:lvl>
    <w:lvl w:ilvl="2" w:tplc="1809001B" w:tentative="1">
      <w:start w:val="1"/>
      <w:numFmt w:val="lowerRoman"/>
      <w:lvlText w:val="%3."/>
      <w:lvlJc w:val="right"/>
      <w:pPr>
        <w:ind w:left="1981" w:hanging="180"/>
      </w:pPr>
    </w:lvl>
    <w:lvl w:ilvl="3" w:tplc="1809000F" w:tentative="1">
      <w:start w:val="1"/>
      <w:numFmt w:val="decimal"/>
      <w:lvlText w:val="%4."/>
      <w:lvlJc w:val="left"/>
      <w:pPr>
        <w:ind w:left="2701" w:hanging="360"/>
      </w:pPr>
    </w:lvl>
    <w:lvl w:ilvl="4" w:tplc="18090019" w:tentative="1">
      <w:start w:val="1"/>
      <w:numFmt w:val="lowerLetter"/>
      <w:lvlText w:val="%5."/>
      <w:lvlJc w:val="left"/>
      <w:pPr>
        <w:ind w:left="3421" w:hanging="360"/>
      </w:pPr>
    </w:lvl>
    <w:lvl w:ilvl="5" w:tplc="1809001B" w:tentative="1">
      <w:start w:val="1"/>
      <w:numFmt w:val="lowerRoman"/>
      <w:lvlText w:val="%6."/>
      <w:lvlJc w:val="right"/>
      <w:pPr>
        <w:ind w:left="4141" w:hanging="180"/>
      </w:pPr>
    </w:lvl>
    <w:lvl w:ilvl="6" w:tplc="1809000F" w:tentative="1">
      <w:start w:val="1"/>
      <w:numFmt w:val="decimal"/>
      <w:lvlText w:val="%7."/>
      <w:lvlJc w:val="left"/>
      <w:pPr>
        <w:ind w:left="4861" w:hanging="360"/>
      </w:pPr>
    </w:lvl>
    <w:lvl w:ilvl="7" w:tplc="18090019" w:tentative="1">
      <w:start w:val="1"/>
      <w:numFmt w:val="lowerLetter"/>
      <w:lvlText w:val="%8."/>
      <w:lvlJc w:val="left"/>
      <w:pPr>
        <w:ind w:left="5581" w:hanging="360"/>
      </w:pPr>
    </w:lvl>
    <w:lvl w:ilvl="8" w:tplc="1809001B" w:tentative="1">
      <w:start w:val="1"/>
      <w:numFmt w:val="lowerRoman"/>
      <w:lvlText w:val="%9."/>
      <w:lvlJc w:val="right"/>
      <w:pPr>
        <w:ind w:left="6301" w:hanging="180"/>
      </w:pPr>
    </w:lvl>
  </w:abstractNum>
  <w:abstractNum w:abstractNumId="1">
    <w:nsid w:val="0C542957"/>
    <w:multiLevelType w:val="multilevel"/>
    <w:tmpl w:val="02E42D3E"/>
    <w:lvl w:ilvl="0">
      <w:start w:val="1"/>
      <w:numFmt w:val="decimal"/>
      <w:pStyle w:val="Heading1"/>
      <w:lvlText w:val="%1"/>
      <w:lvlJc w:val="left"/>
      <w:pPr>
        <w:ind w:left="432" w:hanging="432"/>
      </w:pPr>
      <w:rPr>
        <w:rFonts w:hint="default"/>
        <w:sz w:val="36"/>
        <w:szCs w:val="36"/>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421747C"/>
    <w:multiLevelType w:val="hybridMultilevel"/>
    <w:tmpl w:val="3A02B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D1420"/>
    <w:multiLevelType w:val="multilevel"/>
    <w:tmpl w:val="1E5AE4D2"/>
    <w:lvl w:ilvl="0">
      <w:start w:val="1"/>
      <w:numFmt w:val="decimal"/>
      <w:lvlText w:val="%1."/>
      <w:lvlJc w:val="left"/>
      <w:pPr>
        <w:ind w:left="360" w:hanging="360"/>
      </w:pPr>
    </w:lvl>
    <w:lvl w:ilvl="1">
      <w:start w:val="1"/>
      <w:numFmt w:val="decimal"/>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C256738"/>
    <w:multiLevelType w:val="multilevel"/>
    <w:tmpl w:val="B23C24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1"/>
    <w:lvlOverride w:ilvl="0">
      <w:startOverride w:val="1"/>
    </w:lvlOverride>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F0"/>
    <w:rsid w:val="00001872"/>
    <w:rsid w:val="00002FF0"/>
    <w:rsid w:val="00003961"/>
    <w:rsid w:val="00010B98"/>
    <w:rsid w:val="00014627"/>
    <w:rsid w:val="0001590C"/>
    <w:rsid w:val="00017819"/>
    <w:rsid w:val="00022734"/>
    <w:rsid w:val="00023376"/>
    <w:rsid w:val="0002482E"/>
    <w:rsid w:val="00025688"/>
    <w:rsid w:val="00025D25"/>
    <w:rsid w:val="00025DF4"/>
    <w:rsid w:val="00026B45"/>
    <w:rsid w:val="00027855"/>
    <w:rsid w:val="00031119"/>
    <w:rsid w:val="00034E09"/>
    <w:rsid w:val="00035C30"/>
    <w:rsid w:val="0004589C"/>
    <w:rsid w:val="000619C0"/>
    <w:rsid w:val="0006336A"/>
    <w:rsid w:val="00063A2C"/>
    <w:rsid w:val="000721BE"/>
    <w:rsid w:val="0007551A"/>
    <w:rsid w:val="00082C01"/>
    <w:rsid w:val="0009696A"/>
    <w:rsid w:val="000B0FCA"/>
    <w:rsid w:val="000C06BF"/>
    <w:rsid w:val="000C148C"/>
    <w:rsid w:val="000C3A4C"/>
    <w:rsid w:val="000D0F27"/>
    <w:rsid w:val="000D79EC"/>
    <w:rsid w:val="000E4859"/>
    <w:rsid w:val="000E4E61"/>
    <w:rsid w:val="000F199D"/>
    <w:rsid w:val="000F41D5"/>
    <w:rsid w:val="000F4EFC"/>
    <w:rsid w:val="00101AC5"/>
    <w:rsid w:val="001020E0"/>
    <w:rsid w:val="00103983"/>
    <w:rsid w:val="00103BD7"/>
    <w:rsid w:val="0010690F"/>
    <w:rsid w:val="001163AA"/>
    <w:rsid w:val="00120222"/>
    <w:rsid w:val="00120A08"/>
    <w:rsid w:val="00123AAE"/>
    <w:rsid w:val="001242C0"/>
    <w:rsid w:val="00124568"/>
    <w:rsid w:val="00125010"/>
    <w:rsid w:val="00130DAF"/>
    <w:rsid w:val="00137741"/>
    <w:rsid w:val="00142CD9"/>
    <w:rsid w:val="00147AE1"/>
    <w:rsid w:val="00151F5A"/>
    <w:rsid w:val="00155094"/>
    <w:rsid w:val="00155115"/>
    <w:rsid w:val="0015762E"/>
    <w:rsid w:val="001630B5"/>
    <w:rsid w:val="001638F4"/>
    <w:rsid w:val="001671DE"/>
    <w:rsid w:val="001702D3"/>
    <w:rsid w:val="0017064E"/>
    <w:rsid w:val="0017239A"/>
    <w:rsid w:val="00173956"/>
    <w:rsid w:val="0017560A"/>
    <w:rsid w:val="00183C77"/>
    <w:rsid w:val="00183FBF"/>
    <w:rsid w:val="0018772E"/>
    <w:rsid w:val="001A2863"/>
    <w:rsid w:val="001A2ADC"/>
    <w:rsid w:val="001A6042"/>
    <w:rsid w:val="001B390A"/>
    <w:rsid w:val="001B7997"/>
    <w:rsid w:val="001D3B99"/>
    <w:rsid w:val="001D7552"/>
    <w:rsid w:val="001D7A6B"/>
    <w:rsid w:val="001F1B1A"/>
    <w:rsid w:val="00200DF4"/>
    <w:rsid w:val="00201378"/>
    <w:rsid w:val="00206A19"/>
    <w:rsid w:val="00211E39"/>
    <w:rsid w:val="002137AD"/>
    <w:rsid w:val="0021541E"/>
    <w:rsid w:val="0022473A"/>
    <w:rsid w:val="00224989"/>
    <w:rsid w:val="002255AB"/>
    <w:rsid w:val="00227E59"/>
    <w:rsid w:val="00231E2D"/>
    <w:rsid w:val="00232EA9"/>
    <w:rsid w:val="0024268E"/>
    <w:rsid w:val="002502A6"/>
    <w:rsid w:val="00250E3E"/>
    <w:rsid w:val="00253C77"/>
    <w:rsid w:val="00256CB6"/>
    <w:rsid w:val="00256FFA"/>
    <w:rsid w:val="00260E55"/>
    <w:rsid w:val="00261B1E"/>
    <w:rsid w:val="00262820"/>
    <w:rsid w:val="002631E5"/>
    <w:rsid w:val="00263A58"/>
    <w:rsid w:val="0026784C"/>
    <w:rsid w:val="00270E61"/>
    <w:rsid w:val="0027149B"/>
    <w:rsid w:val="00273A14"/>
    <w:rsid w:val="0027676C"/>
    <w:rsid w:val="00277DBC"/>
    <w:rsid w:val="00283F61"/>
    <w:rsid w:val="0028568C"/>
    <w:rsid w:val="00285F71"/>
    <w:rsid w:val="00287609"/>
    <w:rsid w:val="002A07DD"/>
    <w:rsid w:val="002A664C"/>
    <w:rsid w:val="002B2D66"/>
    <w:rsid w:val="002C0EFB"/>
    <w:rsid w:val="002E0152"/>
    <w:rsid w:val="002E335E"/>
    <w:rsid w:val="002E697F"/>
    <w:rsid w:val="002F170E"/>
    <w:rsid w:val="003025FB"/>
    <w:rsid w:val="003040D2"/>
    <w:rsid w:val="00315C0A"/>
    <w:rsid w:val="00321582"/>
    <w:rsid w:val="003413E5"/>
    <w:rsid w:val="00341EF1"/>
    <w:rsid w:val="00344592"/>
    <w:rsid w:val="0034540B"/>
    <w:rsid w:val="00351BBC"/>
    <w:rsid w:val="00357DE1"/>
    <w:rsid w:val="00362E9A"/>
    <w:rsid w:val="00365781"/>
    <w:rsid w:val="00367253"/>
    <w:rsid w:val="0037158C"/>
    <w:rsid w:val="003720AC"/>
    <w:rsid w:val="003736E2"/>
    <w:rsid w:val="0037385F"/>
    <w:rsid w:val="00382598"/>
    <w:rsid w:val="00386666"/>
    <w:rsid w:val="0039464B"/>
    <w:rsid w:val="00396473"/>
    <w:rsid w:val="003A593B"/>
    <w:rsid w:val="003B0FCC"/>
    <w:rsid w:val="003B2815"/>
    <w:rsid w:val="003B4408"/>
    <w:rsid w:val="003C1714"/>
    <w:rsid w:val="003C1EF6"/>
    <w:rsid w:val="003C4E10"/>
    <w:rsid w:val="003C78A7"/>
    <w:rsid w:val="003D0020"/>
    <w:rsid w:val="003D3013"/>
    <w:rsid w:val="003F209C"/>
    <w:rsid w:val="003F7934"/>
    <w:rsid w:val="004037CD"/>
    <w:rsid w:val="00403B42"/>
    <w:rsid w:val="00404106"/>
    <w:rsid w:val="004103E8"/>
    <w:rsid w:val="00410947"/>
    <w:rsid w:val="004163F5"/>
    <w:rsid w:val="00421202"/>
    <w:rsid w:val="004266F3"/>
    <w:rsid w:val="00430477"/>
    <w:rsid w:val="0043555B"/>
    <w:rsid w:val="00447899"/>
    <w:rsid w:val="00450518"/>
    <w:rsid w:val="00460875"/>
    <w:rsid w:val="00460E68"/>
    <w:rsid w:val="00474FF6"/>
    <w:rsid w:val="00481EBF"/>
    <w:rsid w:val="0048485C"/>
    <w:rsid w:val="004910BB"/>
    <w:rsid w:val="00491A07"/>
    <w:rsid w:val="004A0FE4"/>
    <w:rsid w:val="004B03CC"/>
    <w:rsid w:val="004B356A"/>
    <w:rsid w:val="004B6A04"/>
    <w:rsid w:val="004C06BB"/>
    <w:rsid w:val="004C0A9C"/>
    <w:rsid w:val="004C0BCD"/>
    <w:rsid w:val="004C3924"/>
    <w:rsid w:val="004D3A9B"/>
    <w:rsid w:val="004E7A91"/>
    <w:rsid w:val="004F704F"/>
    <w:rsid w:val="00516707"/>
    <w:rsid w:val="00516D09"/>
    <w:rsid w:val="00516D2A"/>
    <w:rsid w:val="00521606"/>
    <w:rsid w:val="0052501A"/>
    <w:rsid w:val="005371EA"/>
    <w:rsid w:val="005421DA"/>
    <w:rsid w:val="0054427A"/>
    <w:rsid w:val="005519B9"/>
    <w:rsid w:val="005562F4"/>
    <w:rsid w:val="00574582"/>
    <w:rsid w:val="005765FA"/>
    <w:rsid w:val="0058359A"/>
    <w:rsid w:val="005851A4"/>
    <w:rsid w:val="00585603"/>
    <w:rsid w:val="005933CE"/>
    <w:rsid w:val="005A0642"/>
    <w:rsid w:val="005A6D6E"/>
    <w:rsid w:val="005A774F"/>
    <w:rsid w:val="005B10E0"/>
    <w:rsid w:val="005B19CD"/>
    <w:rsid w:val="005C2243"/>
    <w:rsid w:val="005C240B"/>
    <w:rsid w:val="005D58F5"/>
    <w:rsid w:val="005D63FB"/>
    <w:rsid w:val="005E49CE"/>
    <w:rsid w:val="005E674F"/>
    <w:rsid w:val="005E70CF"/>
    <w:rsid w:val="006011CD"/>
    <w:rsid w:val="006020F4"/>
    <w:rsid w:val="00605FD2"/>
    <w:rsid w:val="006074FD"/>
    <w:rsid w:val="00622384"/>
    <w:rsid w:val="006228ED"/>
    <w:rsid w:val="006255EC"/>
    <w:rsid w:val="00633435"/>
    <w:rsid w:val="00636818"/>
    <w:rsid w:val="00636D28"/>
    <w:rsid w:val="00640AA5"/>
    <w:rsid w:val="00642DC6"/>
    <w:rsid w:val="006433C5"/>
    <w:rsid w:val="00644E5E"/>
    <w:rsid w:val="006538AE"/>
    <w:rsid w:val="00653A5C"/>
    <w:rsid w:val="006575DA"/>
    <w:rsid w:val="006612F2"/>
    <w:rsid w:val="00663798"/>
    <w:rsid w:val="006655CF"/>
    <w:rsid w:val="006667D1"/>
    <w:rsid w:val="0067152A"/>
    <w:rsid w:val="00671E15"/>
    <w:rsid w:val="00677C8E"/>
    <w:rsid w:val="00682E60"/>
    <w:rsid w:val="00683529"/>
    <w:rsid w:val="00685EEC"/>
    <w:rsid w:val="00695257"/>
    <w:rsid w:val="00696D80"/>
    <w:rsid w:val="00696E3B"/>
    <w:rsid w:val="006972C6"/>
    <w:rsid w:val="006A0876"/>
    <w:rsid w:val="006A23E1"/>
    <w:rsid w:val="006D2947"/>
    <w:rsid w:val="006D455A"/>
    <w:rsid w:val="006D56E9"/>
    <w:rsid w:val="006D7265"/>
    <w:rsid w:val="006E4394"/>
    <w:rsid w:val="0070350C"/>
    <w:rsid w:val="00704703"/>
    <w:rsid w:val="00705547"/>
    <w:rsid w:val="0071055A"/>
    <w:rsid w:val="00715682"/>
    <w:rsid w:val="007203C7"/>
    <w:rsid w:val="007240D9"/>
    <w:rsid w:val="0072494F"/>
    <w:rsid w:val="007255A7"/>
    <w:rsid w:val="00727014"/>
    <w:rsid w:val="00731A0E"/>
    <w:rsid w:val="00732D71"/>
    <w:rsid w:val="007349B3"/>
    <w:rsid w:val="00736F79"/>
    <w:rsid w:val="00740866"/>
    <w:rsid w:val="007415F4"/>
    <w:rsid w:val="00742763"/>
    <w:rsid w:val="00744C82"/>
    <w:rsid w:val="00745894"/>
    <w:rsid w:val="00750BF4"/>
    <w:rsid w:val="00760706"/>
    <w:rsid w:val="00765DED"/>
    <w:rsid w:val="00767067"/>
    <w:rsid w:val="00767152"/>
    <w:rsid w:val="00773263"/>
    <w:rsid w:val="007937F4"/>
    <w:rsid w:val="007953C1"/>
    <w:rsid w:val="00795696"/>
    <w:rsid w:val="007958F1"/>
    <w:rsid w:val="007A20B6"/>
    <w:rsid w:val="007A2876"/>
    <w:rsid w:val="007A5C0C"/>
    <w:rsid w:val="007B68E9"/>
    <w:rsid w:val="007B6CC8"/>
    <w:rsid w:val="007B6EF1"/>
    <w:rsid w:val="007C560D"/>
    <w:rsid w:val="007C790C"/>
    <w:rsid w:val="007D491C"/>
    <w:rsid w:val="007D6767"/>
    <w:rsid w:val="007E555F"/>
    <w:rsid w:val="007F0B69"/>
    <w:rsid w:val="007F70F8"/>
    <w:rsid w:val="0080327B"/>
    <w:rsid w:val="00805D6C"/>
    <w:rsid w:val="00813C38"/>
    <w:rsid w:val="00831A01"/>
    <w:rsid w:val="00831AC9"/>
    <w:rsid w:val="008413D4"/>
    <w:rsid w:val="00841C87"/>
    <w:rsid w:val="008452DE"/>
    <w:rsid w:val="00846631"/>
    <w:rsid w:val="00846845"/>
    <w:rsid w:val="008508BC"/>
    <w:rsid w:val="00852DCC"/>
    <w:rsid w:val="00853A3D"/>
    <w:rsid w:val="00857F15"/>
    <w:rsid w:val="00863363"/>
    <w:rsid w:val="00867691"/>
    <w:rsid w:val="00875984"/>
    <w:rsid w:val="00875A2A"/>
    <w:rsid w:val="00877B24"/>
    <w:rsid w:val="00885034"/>
    <w:rsid w:val="00894A51"/>
    <w:rsid w:val="008961C2"/>
    <w:rsid w:val="008A05BC"/>
    <w:rsid w:val="008A7849"/>
    <w:rsid w:val="008B386F"/>
    <w:rsid w:val="008C014E"/>
    <w:rsid w:val="008C1D0D"/>
    <w:rsid w:val="008C4E49"/>
    <w:rsid w:val="008D344A"/>
    <w:rsid w:val="008D36C5"/>
    <w:rsid w:val="008E2F3A"/>
    <w:rsid w:val="008E5285"/>
    <w:rsid w:val="008E6A09"/>
    <w:rsid w:val="008E7886"/>
    <w:rsid w:val="008F04B7"/>
    <w:rsid w:val="008F136E"/>
    <w:rsid w:val="00901EF6"/>
    <w:rsid w:val="00902984"/>
    <w:rsid w:val="009062DF"/>
    <w:rsid w:val="00914AB0"/>
    <w:rsid w:val="00914DD5"/>
    <w:rsid w:val="00916D52"/>
    <w:rsid w:val="009200B0"/>
    <w:rsid w:val="009245F3"/>
    <w:rsid w:val="00925461"/>
    <w:rsid w:val="00934735"/>
    <w:rsid w:val="00950623"/>
    <w:rsid w:val="009509F5"/>
    <w:rsid w:val="00950C1D"/>
    <w:rsid w:val="00957D96"/>
    <w:rsid w:val="00971CFE"/>
    <w:rsid w:val="009733D0"/>
    <w:rsid w:val="00973622"/>
    <w:rsid w:val="00974571"/>
    <w:rsid w:val="00981F5E"/>
    <w:rsid w:val="00985D57"/>
    <w:rsid w:val="00986B3F"/>
    <w:rsid w:val="00987386"/>
    <w:rsid w:val="009874E2"/>
    <w:rsid w:val="00992AE0"/>
    <w:rsid w:val="00994017"/>
    <w:rsid w:val="009B03C6"/>
    <w:rsid w:val="009C4846"/>
    <w:rsid w:val="009D2FF4"/>
    <w:rsid w:val="009E40E9"/>
    <w:rsid w:val="009E5999"/>
    <w:rsid w:val="009F070F"/>
    <w:rsid w:val="009F1F58"/>
    <w:rsid w:val="009F6462"/>
    <w:rsid w:val="00A04DB8"/>
    <w:rsid w:val="00A07D85"/>
    <w:rsid w:val="00A10A56"/>
    <w:rsid w:val="00A12BE8"/>
    <w:rsid w:val="00A23A81"/>
    <w:rsid w:val="00A276EC"/>
    <w:rsid w:val="00A37D3D"/>
    <w:rsid w:val="00A439EA"/>
    <w:rsid w:val="00A477D6"/>
    <w:rsid w:val="00A561D7"/>
    <w:rsid w:val="00A61124"/>
    <w:rsid w:val="00A63C5A"/>
    <w:rsid w:val="00A671D4"/>
    <w:rsid w:val="00A80458"/>
    <w:rsid w:val="00A80CF0"/>
    <w:rsid w:val="00A82ED0"/>
    <w:rsid w:val="00A875F9"/>
    <w:rsid w:val="00A96EDD"/>
    <w:rsid w:val="00AA019F"/>
    <w:rsid w:val="00AA510B"/>
    <w:rsid w:val="00AA6326"/>
    <w:rsid w:val="00AB2E5F"/>
    <w:rsid w:val="00AC0E38"/>
    <w:rsid w:val="00AC0E53"/>
    <w:rsid w:val="00AC633E"/>
    <w:rsid w:val="00AD338D"/>
    <w:rsid w:val="00AD38F8"/>
    <w:rsid w:val="00AF1ACA"/>
    <w:rsid w:val="00AF1D39"/>
    <w:rsid w:val="00AF2919"/>
    <w:rsid w:val="00AF75BF"/>
    <w:rsid w:val="00B02AEE"/>
    <w:rsid w:val="00B041EA"/>
    <w:rsid w:val="00B04D6C"/>
    <w:rsid w:val="00B06B97"/>
    <w:rsid w:val="00B116B3"/>
    <w:rsid w:val="00B22282"/>
    <w:rsid w:val="00B362CF"/>
    <w:rsid w:val="00B43F7B"/>
    <w:rsid w:val="00B47BED"/>
    <w:rsid w:val="00B55947"/>
    <w:rsid w:val="00B60413"/>
    <w:rsid w:val="00B62E4E"/>
    <w:rsid w:val="00B63BA7"/>
    <w:rsid w:val="00B65062"/>
    <w:rsid w:val="00B65363"/>
    <w:rsid w:val="00B66AFC"/>
    <w:rsid w:val="00B71173"/>
    <w:rsid w:val="00B74AEE"/>
    <w:rsid w:val="00B82A27"/>
    <w:rsid w:val="00B910CF"/>
    <w:rsid w:val="00B935C7"/>
    <w:rsid w:val="00B9401C"/>
    <w:rsid w:val="00B94ED8"/>
    <w:rsid w:val="00B9693D"/>
    <w:rsid w:val="00B97F52"/>
    <w:rsid w:val="00BA0BE3"/>
    <w:rsid w:val="00BA38AA"/>
    <w:rsid w:val="00BA4E26"/>
    <w:rsid w:val="00BA5E65"/>
    <w:rsid w:val="00BA666D"/>
    <w:rsid w:val="00BA716E"/>
    <w:rsid w:val="00BB4966"/>
    <w:rsid w:val="00BB7E7D"/>
    <w:rsid w:val="00BC6CD9"/>
    <w:rsid w:val="00BD04E8"/>
    <w:rsid w:val="00BD769A"/>
    <w:rsid w:val="00BE7161"/>
    <w:rsid w:val="00BF035E"/>
    <w:rsid w:val="00BF26A4"/>
    <w:rsid w:val="00BF362E"/>
    <w:rsid w:val="00BF49D3"/>
    <w:rsid w:val="00BF714A"/>
    <w:rsid w:val="00C0159C"/>
    <w:rsid w:val="00C051C7"/>
    <w:rsid w:val="00C05554"/>
    <w:rsid w:val="00C07F35"/>
    <w:rsid w:val="00C14FE8"/>
    <w:rsid w:val="00C155FD"/>
    <w:rsid w:val="00C16FDD"/>
    <w:rsid w:val="00C22090"/>
    <w:rsid w:val="00C24315"/>
    <w:rsid w:val="00C259EE"/>
    <w:rsid w:val="00C31FC5"/>
    <w:rsid w:val="00C341FC"/>
    <w:rsid w:val="00C343FB"/>
    <w:rsid w:val="00C34939"/>
    <w:rsid w:val="00C352B1"/>
    <w:rsid w:val="00C36B2E"/>
    <w:rsid w:val="00C40605"/>
    <w:rsid w:val="00C410BD"/>
    <w:rsid w:val="00C42BF6"/>
    <w:rsid w:val="00C43FCF"/>
    <w:rsid w:val="00C556FF"/>
    <w:rsid w:val="00C56FDC"/>
    <w:rsid w:val="00C603D7"/>
    <w:rsid w:val="00C6667E"/>
    <w:rsid w:val="00C678B1"/>
    <w:rsid w:val="00C711EC"/>
    <w:rsid w:val="00C8118D"/>
    <w:rsid w:val="00C91844"/>
    <w:rsid w:val="00C938EE"/>
    <w:rsid w:val="00CA2AB8"/>
    <w:rsid w:val="00CA5A50"/>
    <w:rsid w:val="00CA6CD7"/>
    <w:rsid w:val="00CA7C9D"/>
    <w:rsid w:val="00CA7D25"/>
    <w:rsid w:val="00CB2612"/>
    <w:rsid w:val="00CB2CA3"/>
    <w:rsid w:val="00CB305A"/>
    <w:rsid w:val="00CB5D0C"/>
    <w:rsid w:val="00CB668B"/>
    <w:rsid w:val="00CB7F7A"/>
    <w:rsid w:val="00CC1F0A"/>
    <w:rsid w:val="00CC1FC5"/>
    <w:rsid w:val="00CC35DB"/>
    <w:rsid w:val="00CC3F95"/>
    <w:rsid w:val="00CC5DB2"/>
    <w:rsid w:val="00CC72FD"/>
    <w:rsid w:val="00CD2106"/>
    <w:rsid w:val="00CD47C6"/>
    <w:rsid w:val="00CE5F4B"/>
    <w:rsid w:val="00CF6D80"/>
    <w:rsid w:val="00CF71ED"/>
    <w:rsid w:val="00D03480"/>
    <w:rsid w:val="00D03840"/>
    <w:rsid w:val="00D130AB"/>
    <w:rsid w:val="00D13CD7"/>
    <w:rsid w:val="00D14B02"/>
    <w:rsid w:val="00D24E55"/>
    <w:rsid w:val="00D25BAE"/>
    <w:rsid w:val="00D27747"/>
    <w:rsid w:val="00D306DA"/>
    <w:rsid w:val="00D31829"/>
    <w:rsid w:val="00D34A58"/>
    <w:rsid w:val="00D42A95"/>
    <w:rsid w:val="00D44A9D"/>
    <w:rsid w:val="00D45A24"/>
    <w:rsid w:val="00D52777"/>
    <w:rsid w:val="00D57D31"/>
    <w:rsid w:val="00D61EB0"/>
    <w:rsid w:val="00D706C2"/>
    <w:rsid w:val="00D81425"/>
    <w:rsid w:val="00D832B6"/>
    <w:rsid w:val="00D9101F"/>
    <w:rsid w:val="00D93A86"/>
    <w:rsid w:val="00D94629"/>
    <w:rsid w:val="00DA508D"/>
    <w:rsid w:val="00DA53F2"/>
    <w:rsid w:val="00DA5425"/>
    <w:rsid w:val="00DA59D9"/>
    <w:rsid w:val="00DA6794"/>
    <w:rsid w:val="00DA6AE7"/>
    <w:rsid w:val="00DB004D"/>
    <w:rsid w:val="00DC254A"/>
    <w:rsid w:val="00DC2D79"/>
    <w:rsid w:val="00DC3197"/>
    <w:rsid w:val="00DD07C8"/>
    <w:rsid w:val="00DD629C"/>
    <w:rsid w:val="00DE1299"/>
    <w:rsid w:val="00DE2A20"/>
    <w:rsid w:val="00DE47B1"/>
    <w:rsid w:val="00DE52C1"/>
    <w:rsid w:val="00DF1DFE"/>
    <w:rsid w:val="00DF2CC9"/>
    <w:rsid w:val="00DF6475"/>
    <w:rsid w:val="00E02B1F"/>
    <w:rsid w:val="00E03965"/>
    <w:rsid w:val="00E04290"/>
    <w:rsid w:val="00E04538"/>
    <w:rsid w:val="00E075F0"/>
    <w:rsid w:val="00E108A2"/>
    <w:rsid w:val="00E152B8"/>
    <w:rsid w:val="00E17DC2"/>
    <w:rsid w:val="00E23C54"/>
    <w:rsid w:val="00E33D53"/>
    <w:rsid w:val="00E453E3"/>
    <w:rsid w:val="00E46402"/>
    <w:rsid w:val="00E46CB3"/>
    <w:rsid w:val="00E54D32"/>
    <w:rsid w:val="00E61475"/>
    <w:rsid w:val="00E660F7"/>
    <w:rsid w:val="00E67438"/>
    <w:rsid w:val="00E702E0"/>
    <w:rsid w:val="00E7161C"/>
    <w:rsid w:val="00E734BF"/>
    <w:rsid w:val="00E77CE4"/>
    <w:rsid w:val="00E84937"/>
    <w:rsid w:val="00E9616B"/>
    <w:rsid w:val="00EB0794"/>
    <w:rsid w:val="00EB0DC9"/>
    <w:rsid w:val="00EC24D6"/>
    <w:rsid w:val="00EC5B8F"/>
    <w:rsid w:val="00ED0ADF"/>
    <w:rsid w:val="00ED45C5"/>
    <w:rsid w:val="00ED7349"/>
    <w:rsid w:val="00EE04AF"/>
    <w:rsid w:val="00EE050C"/>
    <w:rsid w:val="00EE2F2A"/>
    <w:rsid w:val="00EE6679"/>
    <w:rsid w:val="00EF099F"/>
    <w:rsid w:val="00EF0B1E"/>
    <w:rsid w:val="00EF1D9D"/>
    <w:rsid w:val="00EF6E55"/>
    <w:rsid w:val="00F0462B"/>
    <w:rsid w:val="00F15D02"/>
    <w:rsid w:val="00F200C2"/>
    <w:rsid w:val="00F24373"/>
    <w:rsid w:val="00F25DAE"/>
    <w:rsid w:val="00F30418"/>
    <w:rsid w:val="00F41F26"/>
    <w:rsid w:val="00F44CE6"/>
    <w:rsid w:val="00F45A27"/>
    <w:rsid w:val="00F46D7D"/>
    <w:rsid w:val="00F60596"/>
    <w:rsid w:val="00F64DB1"/>
    <w:rsid w:val="00F67C37"/>
    <w:rsid w:val="00F726CF"/>
    <w:rsid w:val="00F73EDE"/>
    <w:rsid w:val="00F7767C"/>
    <w:rsid w:val="00F80096"/>
    <w:rsid w:val="00F90862"/>
    <w:rsid w:val="00F91BEC"/>
    <w:rsid w:val="00F971AA"/>
    <w:rsid w:val="00FA7035"/>
    <w:rsid w:val="00FA7816"/>
    <w:rsid w:val="00FB110C"/>
    <w:rsid w:val="00FB37E5"/>
    <w:rsid w:val="00FC1F56"/>
    <w:rsid w:val="00FC7619"/>
    <w:rsid w:val="00FD5CF6"/>
    <w:rsid w:val="00FE252A"/>
    <w:rsid w:val="00FE60F4"/>
    <w:rsid w:val="00FF080E"/>
    <w:rsid w:val="00FF2573"/>
    <w:rsid w:val="00FF2A56"/>
    <w:rsid w:val="00FF61D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D194C"/>
  <w15:docId w15:val="{B3ABCAAC-9D91-4387-A5FB-6274724C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4568"/>
    <w:rPr>
      <w:rFonts w:ascii="Calibri" w:eastAsia="Calibri" w:hAnsi="Calibri" w:cs="Times New Roman"/>
      <w:lang w:val="ro-RO"/>
    </w:rPr>
  </w:style>
  <w:style w:type="paragraph" w:styleId="Heading1">
    <w:name w:val="heading 1"/>
    <w:basedOn w:val="Normal"/>
    <w:next w:val="Normal"/>
    <w:link w:val="Heading1Char"/>
    <w:uiPriority w:val="9"/>
    <w:qFormat/>
    <w:rsid w:val="007A20B6"/>
    <w:pPr>
      <w:numPr>
        <w:numId w:val="3"/>
      </w:numPr>
      <w:spacing w:before="360" w:after="240" w:line="240" w:lineRule="auto"/>
      <w:outlineLvl w:val="0"/>
    </w:pPr>
    <w:rPr>
      <w:rFonts w:asciiTheme="minorHAnsi" w:eastAsia="Times New Roman" w:hAnsiTheme="minorHAnsi"/>
      <w:b/>
      <w:bCs/>
      <w:kern w:val="36"/>
      <w:sz w:val="36"/>
      <w:szCs w:val="36"/>
      <w:lang w:val="en-US"/>
    </w:rPr>
  </w:style>
  <w:style w:type="paragraph" w:styleId="Heading2">
    <w:name w:val="heading 2"/>
    <w:basedOn w:val="Normal"/>
    <w:next w:val="Normal"/>
    <w:link w:val="Heading2Char"/>
    <w:uiPriority w:val="9"/>
    <w:qFormat/>
    <w:rsid w:val="007A20B6"/>
    <w:pPr>
      <w:numPr>
        <w:ilvl w:val="1"/>
        <w:numId w:val="3"/>
      </w:numPr>
      <w:spacing w:before="360" w:after="240" w:line="240" w:lineRule="auto"/>
      <w:outlineLvl w:val="1"/>
    </w:pPr>
    <w:rPr>
      <w:rFonts w:asciiTheme="minorHAnsi" w:eastAsia="Times New Roman" w:hAnsiTheme="minorHAnsi" w:cstheme="minorHAnsi"/>
      <w:b/>
      <w:bCs/>
      <w:sz w:val="32"/>
      <w:szCs w:val="32"/>
      <w:lang w:val="en-US"/>
    </w:rPr>
  </w:style>
  <w:style w:type="paragraph" w:styleId="Heading3">
    <w:name w:val="heading 3"/>
    <w:basedOn w:val="Heading2"/>
    <w:next w:val="Normal"/>
    <w:link w:val="Heading3Char"/>
    <w:uiPriority w:val="9"/>
    <w:qFormat/>
    <w:rsid w:val="007A20B6"/>
    <w:pPr>
      <w:numPr>
        <w:ilvl w:val="2"/>
      </w:numPr>
      <w:spacing w:before="240"/>
      <w:outlineLvl w:val="2"/>
    </w:pPr>
    <w:rPr>
      <w:sz w:val="28"/>
      <w:szCs w:val="28"/>
    </w:rPr>
  </w:style>
  <w:style w:type="paragraph" w:styleId="Heading4">
    <w:name w:val="heading 4"/>
    <w:basedOn w:val="Normal"/>
    <w:link w:val="Heading4Char"/>
    <w:uiPriority w:val="9"/>
    <w:qFormat/>
    <w:rsid w:val="00E7161C"/>
    <w:pPr>
      <w:numPr>
        <w:ilvl w:val="3"/>
        <w:numId w:val="3"/>
      </w:numPr>
      <w:spacing w:before="100" w:beforeAutospacing="1" w:after="100" w:afterAutospacing="1" w:line="240" w:lineRule="auto"/>
      <w:outlineLvl w:val="3"/>
    </w:pPr>
    <w:rPr>
      <w:rFonts w:ascii="Times New Roman" w:eastAsia="Times New Roman" w:hAnsi="Times New Roman"/>
      <w:b/>
      <w:bCs/>
      <w:sz w:val="24"/>
      <w:szCs w:val="24"/>
      <w:lang w:val="en-US"/>
    </w:rPr>
  </w:style>
  <w:style w:type="paragraph" w:styleId="Heading5">
    <w:name w:val="heading 5"/>
    <w:basedOn w:val="Heading4"/>
    <w:next w:val="Normal"/>
    <w:link w:val="Heading5Char"/>
    <w:uiPriority w:val="9"/>
    <w:unhideWhenUsed/>
    <w:qFormat/>
    <w:rsid w:val="00E7161C"/>
    <w:pPr>
      <w:numPr>
        <w:ilvl w:val="4"/>
      </w:numPr>
      <w:outlineLvl w:val="4"/>
    </w:pPr>
  </w:style>
  <w:style w:type="paragraph" w:styleId="Heading6">
    <w:name w:val="heading 6"/>
    <w:basedOn w:val="Heading4"/>
    <w:next w:val="Normal"/>
    <w:link w:val="Heading6Char"/>
    <w:uiPriority w:val="9"/>
    <w:unhideWhenUsed/>
    <w:qFormat/>
    <w:rsid w:val="00E7161C"/>
    <w:pPr>
      <w:numPr>
        <w:ilvl w:val="5"/>
      </w:numPr>
      <w:outlineLvl w:val="5"/>
    </w:pPr>
  </w:style>
  <w:style w:type="paragraph" w:styleId="Heading7">
    <w:name w:val="heading 7"/>
    <w:basedOn w:val="Heading4"/>
    <w:next w:val="Normal"/>
    <w:link w:val="Heading7Char"/>
    <w:uiPriority w:val="9"/>
    <w:unhideWhenUsed/>
    <w:qFormat/>
    <w:rsid w:val="00E7161C"/>
    <w:pPr>
      <w:numPr>
        <w:ilvl w:val="6"/>
      </w:numPr>
      <w:outlineLvl w:val="6"/>
    </w:pPr>
  </w:style>
  <w:style w:type="paragraph" w:styleId="Heading8">
    <w:name w:val="heading 8"/>
    <w:basedOn w:val="Heading7"/>
    <w:next w:val="Normal"/>
    <w:link w:val="Heading8Char"/>
    <w:uiPriority w:val="9"/>
    <w:unhideWhenUsed/>
    <w:qFormat/>
    <w:rsid w:val="00E7161C"/>
    <w:pPr>
      <w:numPr>
        <w:ilvl w:val="7"/>
      </w:numPr>
      <w:outlineLvl w:val="7"/>
    </w:pPr>
  </w:style>
  <w:style w:type="paragraph" w:styleId="Heading9">
    <w:name w:val="heading 9"/>
    <w:basedOn w:val="Normal"/>
    <w:next w:val="Normal"/>
    <w:link w:val="Heading9Char"/>
    <w:uiPriority w:val="9"/>
    <w:unhideWhenUsed/>
    <w:qFormat/>
    <w:rsid w:val="00E7161C"/>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B6"/>
    <w:rPr>
      <w:rFonts w:eastAsia="Times New Roman" w:cs="Times New Roman"/>
      <w:b/>
      <w:bCs/>
      <w:kern w:val="36"/>
      <w:sz w:val="36"/>
      <w:szCs w:val="36"/>
    </w:rPr>
  </w:style>
  <w:style w:type="character" w:customStyle="1" w:styleId="Heading2Char">
    <w:name w:val="Heading 2 Char"/>
    <w:basedOn w:val="DefaultParagraphFont"/>
    <w:link w:val="Heading2"/>
    <w:uiPriority w:val="9"/>
    <w:rsid w:val="007A20B6"/>
    <w:rPr>
      <w:rFonts w:eastAsia="Times New Roman" w:cstheme="minorHAnsi"/>
      <w:b/>
      <w:bCs/>
      <w:sz w:val="32"/>
      <w:szCs w:val="32"/>
    </w:rPr>
  </w:style>
  <w:style w:type="character" w:customStyle="1" w:styleId="Heading3Char">
    <w:name w:val="Heading 3 Char"/>
    <w:basedOn w:val="DefaultParagraphFont"/>
    <w:link w:val="Heading3"/>
    <w:uiPriority w:val="9"/>
    <w:rsid w:val="007A20B6"/>
    <w:rPr>
      <w:rFonts w:eastAsia="Times New Roman" w:cstheme="minorHAnsi"/>
      <w:b/>
      <w:bCs/>
      <w:sz w:val="28"/>
      <w:szCs w:val="28"/>
    </w:rPr>
  </w:style>
  <w:style w:type="character" w:customStyle="1" w:styleId="Heading4Char">
    <w:name w:val="Heading 4 Char"/>
    <w:basedOn w:val="DefaultParagraphFont"/>
    <w:link w:val="Heading4"/>
    <w:uiPriority w:val="9"/>
    <w:rsid w:val="00E7161C"/>
    <w:rPr>
      <w:rFonts w:ascii="Times New Roman" w:eastAsia="Times New Roman" w:hAnsi="Times New Roman" w:cs="Times New Roman"/>
      <w:b/>
      <w:bCs/>
      <w:sz w:val="24"/>
      <w:szCs w:val="24"/>
    </w:rPr>
  </w:style>
  <w:style w:type="paragraph" w:styleId="NormalWeb">
    <w:name w:val="Normal (Web)"/>
    <w:basedOn w:val="Normal"/>
    <w:uiPriority w:val="99"/>
    <w:unhideWhenUsed/>
    <w:rsid w:val="00A80CF0"/>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A80CF0"/>
    <w:rPr>
      <w:color w:val="0000FF"/>
      <w:u w:val="single"/>
    </w:rPr>
  </w:style>
  <w:style w:type="character" w:styleId="FollowedHyperlink">
    <w:name w:val="FollowedHyperlink"/>
    <w:basedOn w:val="DefaultParagraphFont"/>
    <w:uiPriority w:val="99"/>
    <w:semiHidden/>
    <w:unhideWhenUsed/>
    <w:rsid w:val="00A80CF0"/>
    <w:rPr>
      <w:color w:val="800080"/>
      <w:u w:val="single"/>
    </w:rPr>
  </w:style>
  <w:style w:type="character" w:customStyle="1" w:styleId="apple-tab-span">
    <w:name w:val="apple-tab-span"/>
    <w:basedOn w:val="DefaultParagraphFont"/>
    <w:rsid w:val="00A80CF0"/>
  </w:style>
  <w:style w:type="paragraph" w:styleId="BalloonText">
    <w:name w:val="Balloon Text"/>
    <w:basedOn w:val="Normal"/>
    <w:link w:val="BalloonTextChar"/>
    <w:uiPriority w:val="99"/>
    <w:semiHidden/>
    <w:unhideWhenUsed/>
    <w:rsid w:val="00A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CF0"/>
    <w:rPr>
      <w:rFonts w:ascii="Tahoma" w:hAnsi="Tahoma" w:cs="Tahoma"/>
      <w:sz w:val="16"/>
      <w:szCs w:val="16"/>
      <w:lang w:val="ro-RO"/>
    </w:rPr>
  </w:style>
  <w:style w:type="character" w:customStyle="1" w:styleId="Heading5Char">
    <w:name w:val="Heading 5 Char"/>
    <w:basedOn w:val="DefaultParagraphFont"/>
    <w:link w:val="Heading5"/>
    <w:uiPriority w:val="9"/>
    <w:rsid w:val="00E7161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E7161C"/>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rsid w:val="00E7161C"/>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E7161C"/>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
    <w:rsid w:val="00E7161C"/>
    <w:rPr>
      <w:rFonts w:ascii="Cambria" w:eastAsia="Times New Roman" w:hAnsi="Cambria" w:cs="Times New Roman"/>
      <w:i/>
      <w:iCs/>
      <w:color w:val="404040"/>
      <w:sz w:val="20"/>
      <w:szCs w:val="20"/>
      <w:lang w:val="ro-RO"/>
    </w:rPr>
  </w:style>
  <w:style w:type="paragraph" w:styleId="DocumentMap">
    <w:name w:val="Document Map"/>
    <w:basedOn w:val="Normal"/>
    <w:link w:val="DocumentMapChar"/>
    <w:uiPriority w:val="99"/>
    <w:semiHidden/>
    <w:unhideWhenUsed/>
    <w:rsid w:val="0012456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4568"/>
    <w:rPr>
      <w:rFonts w:ascii="Tahoma" w:eastAsia="Calibri" w:hAnsi="Tahoma" w:cs="Tahoma"/>
      <w:sz w:val="16"/>
      <w:szCs w:val="16"/>
      <w:lang w:val="ro-RO"/>
    </w:rPr>
  </w:style>
  <w:style w:type="paragraph" w:styleId="TOCHeading">
    <w:name w:val="TOC Heading"/>
    <w:basedOn w:val="Heading1"/>
    <w:next w:val="Normal"/>
    <w:uiPriority w:val="39"/>
    <w:semiHidden/>
    <w:unhideWhenUsed/>
    <w:qFormat/>
    <w:rsid w:val="00124568"/>
    <w:pPr>
      <w:keepNext/>
      <w:keepLines/>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124568"/>
    <w:pPr>
      <w:spacing w:after="100"/>
    </w:pPr>
  </w:style>
  <w:style w:type="paragraph" w:styleId="TOC2">
    <w:name w:val="toc 2"/>
    <w:basedOn w:val="Normal"/>
    <w:next w:val="Normal"/>
    <w:autoRedefine/>
    <w:uiPriority w:val="39"/>
    <w:unhideWhenUsed/>
    <w:rsid w:val="00124568"/>
    <w:pPr>
      <w:spacing w:after="100"/>
      <w:ind w:left="220"/>
    </w:pPr>
  </w:style>
  <w:style w:type="paragraph" w:styleId="TOC3">
    <w:name w:val="toc 3"/>
    <w:basedOn w:val="Normal"/>
    <w:next w:val="Normal"/>
    <w:autoRedefine/>
    <w:uiPriority w:val="39"/>
    <w:unhideWhenUsed/>
    <w:rsid w:val="00124568"/>
    <w:pPr>
      <w:spacing w:after="100"/>
      <w:ind w:left="440"/>
    </w:pPr>
  </w:style>
  <w:style w:type="paragraph" w:styleId="TOC4">
    <w:name w:val="toc 4"/>
    <w:basedOn w:val="Normal"/>
    <w:next w:val="Normal"/>
    <w:autoRedefine/>
    <w:uiPriority w:val="39"/>
    <w:unhideWhenUsed/>
    <w:rsid w:val="00351BBC"/>
    <w:pPr>
      <w:tabs>
        <w:tab w:val="left" w:pos="1540"/>
        <w:tab w:val="right" w:leader="dot" w:pos="9350"/>
      </w:tabs>
      <w:spacing w:after="100"/>
      <w:ind w:left="660"/>
    </w:pPr>
    <w:rPr>
      <w:rFonts w:eastAsia="Times New Roman"/>
      <w:lang w:val="en-US"/>
    </w:rPr>
  </w:style>
  <w:style w:type="paragraph" w:styleId="TOC5">
    <w:name w:val="toc 5"/>
    <w:basedOn w:val="Normal"/>
    <w:next w:val="Normal"/>
    <w:autoRedefine/>
    <w:uiPriority w:val="39"/>
    <w:unhideWhenUsed/>
    <w:rsid w:val="00124568"/>
    <w:pPr>
      <w:spacing w:after="100"/>
      <w:ind w:left="880"/>
    </w:pPr>
    <w:rPr>
      <w:rFonts w:eastAsia="Times New Roman"/>
      <w:lang w:val="en-US"/>
    </w:rPr>
  </w:style>
  <w:style w:type="paragraph" w:styleId="TOC6">
    <w:name w:val="toc 6"/>
    <w:basedOn w:val="Normal"/>
    <w:next w:val="Normal"/>
    <w:autoRedefine/>
    <w:uiPriority w:val="39"/>
    <w:unhideWhenUsed/>
    <w:rsid w:val="00124568"/>
    <w:pPr>
      <w:spacing w:after="100"/>
      <w:ind w:left="1100"/>
    </w:pPr>
    <w:rPr>
      <w:rFonts w:eastAsia="Times New Roman"/>
      <w:lang w:val="en-US"/>
    </w:rPr>
  </w:style>
  <w:style w:type="paragraph" w:styleId="TOC7">
    <w:name w:val="toc 7"/>
    <w:basedOn w:val="Normal"/>
    <w:next w:val="Normal"/>
    <w:autoRedefine/>
    <w:uiPriority w:val="39"/>
    <w:unhideWhenUsed/>
    <w:rsid w:val="00124568"/>
    <w:pPr>
      <w:spacing w:after="100"/>
      <w:ind w:left="1320"/>
    </w:pPr>
    <w:rPr>
      <w:rFonts w:eastAsia="Times New Roman"/>
      <w:lang w:val="en-US"/>
    </w:rPr>
  </w:style>
  <w:style w:type="paragraph" w:styleId="TOC8">
    <w:name w:val="toc 8"/>
    <w:basedOn w:val="Normal"/>
    <w:next w:val="Normal"/>
    <w:autoRedefine/>
    <w:uiPriority w:val="39"/>
    <w:unhideWhenUsed/>
    <w:rsid w:val="00124568"/>
    <w:pPr>
      <w:spacing w:after="100"/>
      <w:ind w:left="1540"/>
    </w:pPr>
    <w:rPr>
      <w:rFonts w:eastAsia="Times New Roman"/>
      <w:lang w:val="en-US"/>
    </w:rPr>
  </w:style>
  <w:style w:type="paragraph" w:styleId="TOC9">
    <w:name w:val="toc 9"/>
    <w:basedOn w:val="Normal"/>
    <w:next w:val="Normal"/>
    <w:autoRedefine/>
    <w:uiPriority w:val="39"/>
    <w:unhideWhenUsed/>
    <w:rsid w:val="00124568"/>
    <w:pPr>
      <w:spacing w:after="100"/>
      <w:ind w:left="1760"/>
    </w:pPr>
    <w:rPr>
      <w:rFonts w:eastAsia="Times New Roman"/>
      <w:lang w:val="en-US"/>
    </w:rPr>
  </w:style>
  <w:style w:type="table" w:customStyle="1" w:styleId="LightList-Accent11">
    <w:name w:val="Light List - Accent 11"/>
    <w:basedOn w:val="TableNormal"/>
    <w:uiPriority w:val="61"/>
    <w:rsid w:val="0012456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12456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uiPriority w:val="62"/>
    <w:rsid w:val="0012456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124568"/>
    <w:pPr>
      <w:ind w:left="720"/>
      <w:contextualSpacing/>
    </w:pPr>
  </w:style>
  <w:style w:type="paragraph" w:customStyle="1" w:styleId="Normale1">
    <w:name w:val="Normale1"/>
    <w:basedOn w:val="Normal"/>
    <w:rsid w:val="00124568"/>
    <w:rPr>
      <w:rFonts w:eastAsia="MS PGothic" w:cs="Calibri"/>
      <w:color w:val="000000"/>
      <w:lang w:val="en-US" w:eastAsia="ja-JP"/>
    </w:rPr>
  </w:style>
  <w:style w:type="paragraph" w:customStyle="1" w:styleId="Normale11">
    <w:name w:val="Normale11"/>
    <w:basedOn w:val="Normal"/>
    <w:rsid w:val="00124568"/>
    <w:rPr>
      <w:rFonts w:eastAsia="MS PGothic" w:cs="Calibri"/>
      <w:color w:val="000000"/>
      <w:lang w:val="en-US" w:eastAsia="ja-JP"/>
    </w:rPr>
  </w:style>
  <w:style w:type="character" w:styleId="Emphasis">
    <w:name w:val="Emphasis"/>
    <w:basedOn w:val="DefaultParagraphFont"/>
    <w:uiPriority w:val="20"/>
    <w:qFormat/>
    <w:rsid w:val="00124568"/>
    <w:rPr>
      <w:b/>
      <w:bCs/>
      <w:i w:val="0"/>
      <w:iCs w:val="0"/>
    </w:rPr>
  </w:style>
  <w:style w:type="character" w:customStyle="1" w:styleId="st1">
    <w:name w:val="st1"/>
    <w:basedOn w:val="DefaultParagraphFont"/>
    <w:rsid w:val="00124568"/>
  </w:style>
  <w:style w:type="paragraph" w:styleId="HTMLPreformatted">
    <w:name w:val="HTML Preformatted"/>
    <w:basedOn w:val="Normal"/>
    <w:link w:val="HTMLPreformattedChar"/>
    <w:uiPriority w:val="99"/>
    <w:unhideWhenUsed/>
    <w:rsid w:val="00124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24568"/>
    <w:rPr>
      <w:rFonts w:ascii="Courier New" w:eastAsia="Times New Roman" w:hAnsi="Courier New" w:cs="Courier New"/>
      <w:sz w:val="20"/>
      <w:szCs w:val="20"/>
    </w:rPr>
  </w:style>
  <w:style w:type="character" w:styleId="Strong">
    <w:name w:val="Strong"/>
    <w:basedOn w:val="DefaultParagraphFont"/>
    <w:uiPriority w:val="22"/>
    <w:qFormat/>
    <w:rsid w:val="00124568"/>
    <w:rPr>
      <w:b/>
      <w:bCs/>
    </w:rPr>
  </w:style>
  <w:style w:type="character" w:styleId="CommentReference">
    <w:name w:val="annotation reference"/>
    <w:basedOn w:val="DefaultParagraphFont"/>
    <w:uiPriority w:val="99"/>
    <w:semiHidden/>
    <w:unhideWhenUsed/>
    <w:rsid w:val="009F6462"/>
    <w:rPr>
      <w:sz w:val="16"/>
      <w:szCs w:val="16"/>
    </w:rPr>
  </w:style>
  <w:style w:type="paragraph" w:styleId="CommentText">
    <w:name w:val="annotation text"/>
    <w:basedOn w:val="Normal"/>
    <w:link w:val="CommentTextChar"/>
    <w:uiPriority w:val="99"/>
    <w:unhideWhenUsed/>
    <w:rsid w:val="009F6462"/>
    <w:pPr>
      <w:spacing w:line="240" w:lineRule="auto"/>
    </w:pPr>
    <w:rPr>
      <w:sz w:val="20"/>
      <w:szCs w:val="20"/>
    </w:rPr>
  </w:style>
  <w:style w:type="character" w:customStyle="1" w:styleId="CommentTextChar">
    <w:name w:val="Comment Text Char"/>
    <w:basedOn w:val="DefaultParagraphFont"/>
    <w:link w:val="CommentText"/>
    <w:uiPriority w:val="99"/>
    <w:rsid w:val="009F6462"/>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9F6462"/>
    <w:rPr>
      <w:b/>
      <w:bCs/>
    </w:rPr>
  </w:style>
  <w:style w:type="character" w:customStyle="1" w:styleId="CommentSubjectChar">
    <w:name w:val="Comment Subject Char"/>
    <w:basedOn w:val="CommentTextChar"/>
    <w:link w:val="CommentSubject"/>
    <w:uiPriority w:val="99"/>
    <w:semiHidden/>
    <w:rsid w:val="009F6462"/>
    <w:rPr>
      <w:rFonts w:ascii="Calibri" w:eastAsia="Calibri" w:hAnsi="Calibri" w:cs="Times New Roman"/>
      <w:b/>
      <w:bCs/>
      <w:sz w:val="20"/>
      <w:szCs w:val="20"/>
      <w:lang w:val="ro-RO"/>
    </w:rPr>
  </w:style>
  <w:style w:type="paragraph" w:styleId="Caption">
    <w:name w:val="caption"/>
    <w:basedOn w:val="Normal"/>
    <w:next w:val="Normal"/>
    <w:uiPriority w:val="35"/>
    <w:unhideWhenUsed/>
    <w:qFormat/>
    <w:rsid w:val="00846845"/>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A671D4"/>
    <w:pPr>
      <w:spacing w:after="0"/>
    </w:pPr>
  </w:style>
  <w:style w:type="paragraph" w:styleId="Header">
    <w:name w:val="header"/>
    <w:basedOn w:val="Normal"/>
    <w:link w:val="HeaderChar"/>
    <w:uiPriority w:val="99"/>
    <w:unhideWhenUsed/>
    <w:rsid w:val="00DE4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7B1"/>
    <w:rPr>
      <w:rFonts w:ascii="Calibri" w:eastAsia="Calibri" w:hAnsi="Calibri" w:cs="Times New Roman"/>
      <w:lang w:val="ro-RO"/>
    </w:rPr>
  </w:style>
  <w:style w:type="paragraph" w:styleId="Footer">
    <w:name w:val="footer"/>
    <w:basedOn w:val="Normal"/>
    <w:link w:val="FooterChar"/>
    <w:uiPriority w:val="99"/>
    <w:unhideWhenUsed/>
    <w:rsid w:val="00DE4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7B1"/>
    <w:rPr>
      <w:rFonts w:ascii="Calibri" w:eastAsia="Calibri" w:hAnsi="Calibri" w:cs="Times New Roman"/>
      <w:lang w:val="ro-RO"/>
    </w:rPr>
  </w:style>
  <w:style w:type="paragraph" w:styleId="Revision">
    <w:name w:val="Revision"/>
    <w:hidden/>
    <w:uiPriority w:val="99"/>
    <w:semiHidden/>
    <w:rsid w:val="00460875"/>
    <w:pPr>
      <w:spacing w:after="0" w:line="240" w:lineRule="auto"/>
    </w:pPr>
    <w:rPr>
      <w:rFonts w:ascii="Calibri" w:eastAsia="Calibri" w:hAnsi="Calibri" w:cs="Times New Roman"/>
      <w:lang w:val="ro-RO"/>
    </w:rPr>
  </w:style>
  <w:style w:type="paragraph" w:styleId="FootnoteText">
    <w:name w:val="footnote text"/>
    <w:basedOn w:val="Normal"/>
    <w:link w:val="FootnoteTextChar"/>
    <w:uiPriority w:val="99"/>
    <w:unhideWhenUsed/>
    <w:rsid w:val="006A23E1"/>
    <w:pPr>
      <w:spacing w:after="0" w:line="240" w:lineRule="auto"/>
    </w:pPr>
    <w:rPr>
      <w:sz w:val="20"/>
      <w:szCs w:val="20"/>
    </w:rPr>
  </w:style>
  <w:style w:type="character" w:customStyle="1" w:styleId="FootnoteTextChar">
    <w:name w:val="Footnote Text Char"/>
    <w:basedOn w:val="DefaultParagraphFont"/>
    <w:link w:val="FootnoteText"/>
    <w:uiPriority w:val="99"/>
    <w:rsid w:val="006A23E1"/>
    <w:rPr>
      <w:rFonts w:ascii="Calibri" w:eastAsia="Calibri" w:hAnsi="Calibri" w:cs="Times New Roman"/>
      <w:sz w:val="20"/>
      <w:szCs w:val="20"/>
      <w:lang w:val="ro-RO"/>
    </w:rPr>
  </w:style>
  <w:style w:type="character" w:styleId="FootnoteReference">
    <w:name w:val="footnote reference"/>
    <w:basedOn w:val="DefaultParagraphFont"/>
    <w:uiPriority w:val="99"/>
    <w:semiHidden/>
    <w:unhideWhenUsed/>
    <w:rsid w:val="006A23E1"/>
    <w:rPr>
      <w:vertAlign w:val="superscript"/>
    </w:rPr>
  </w:style>
  <w:style w:type="character" w:styleId="IntenseEmphasis">
    <w:name w:val="Intense Emphasis"/>
    <w:basedOn w:val="DefaultParagraphFont"/>
    <w:uiPriority w:val="21"/>
    <w:qFormat/>
    <w:rsid w:val="00F46D7D"/>
    <w:rPr>
      <w:i/>
      <w:iCs/>
      <w:color w:val="4F81BD" w:themeColor="accent1"/>
    </w:rPr>
  </w:style>
  <w:style w:type="paragraph" w:styleId="NoSpacing">
    <w:name w:val="No Spacing"/>
    <w:uiPriority w:val="1"/>
    <w:qFormat/>
    <w:rsid w:val="00201378"/>
    <w:pPr>
      <w:spacing w:after="0" w:line="240" w:lineRule="auto"/>
    </w:pPr>
    <w:rPr>
      <w:rFonts w:ascii="Calibri" w:eastAsia="Calibri" w:hAnsi="Calibri" w:cs="Times New Roman"/>
      <w:lang w:val="ro-RO"/>
    </w:rPr>
  </w:style>
  <w:style w:type="paragraph" w:styleId="Title">
    <w:name w:val="Title"/>
    <w:basedOn w:val="Normal"/>
    <w:next w:val="Normal"/>
    <w:link w:val="TitleChar"/>
    <w:uiPriority w:val="10"/>
    <w:qFormat/>
    <w:rsid w:val="00C56F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6FDC"/>
    <w:rPr>
      <w:rFonts w:asciiTheme="majorHAnsi" w:eastAsiaTheme="majorEastAsia" w:hAnsiTheme="majorHAnsi" w:cstheme="majorBidi"/>
      <w:spacing w:val="-10"/>
      <w:kern w:val="28"/>
      <w:sz w:val="56"/>
      <w:szCs w:val="56"/>
      <w:lang w:val="ro-RO"/>
    </w:rPr>
  </w:style>
  <w:style w:type="paragraph" w:styleId="Bibliography">
    <w:name w:val="Bibliography"/>
    <w:basedOn w:val="Normal"/>
    <w:next w:val="Normal"/>
    <w:uiPriority w:val="37"/>
    <w:unhideWhenUsed/>
    <w:rsid w:val="00E33D53"/>
  </w:style>
  <w:style w:type="paragraph" w:customStyle="1" w:styleId="H2020Text">
    <w:name w:val="H2020Text"/>
    <w:basedOn w:val="BodyText"/>
    <w:link w:val="H2020TextChar"/>
    <w:qFormat/>
    <w:rsid w:val="0015762E"/>
    <w:pPr>
      <w:spacing w:line="240" w:lineRule="auto"/>
    </w:pPr>
    <w:rPr>
      <w:rFonts w:ascii="Times New Roman" w:eastAsia="Times New Roman" w:hAnsi="Times New Roman"/>
      <w:szCs w:val="24"/>
      <w:lang w:val="en-GB" w:eastAsia="en-GB"/>
    </w:rPr>
  </w:style>
  <w:style w:type="character" w:customStyle="1" w:styleId="H2020TextChar">
    <w:name w:val="H2020Text Char"/>
    <w:link w:val="H2020Text"/>
    <w:locked/>
    <w:rsid w:val="0015762E"/>
    <w:rPr>
      <w:rFonts w:ascii="Times New Roman" w:eastAsia="Times New Roman" w:hAnsi="Times New Roman" w:cs="Times New Roman"/>
      <w:szCs w:val="24"/>
      <w:lang w:val="en-GB" w:eastAsia="en-GB"/>
    </w:rPr>
  </w:style>
  <w:style w:type="paragraph" w:styleId="BodyText">
    <w:name w:val="Body Text"/>
    <w:basedOn w:val="Normal"/>
    <w:link w:val="BodyTextChar"/>
    <w:uiPriority w:val="99"/>
    <w:semiHidden/>
    <w:unhideWhenUsed/>
    <w:rsid w:val="0015762E"/>
    <w:pPr>
      <w:spacing w:after="120"/>
    </w:pPr>
  </w:style>
  <w:style w:type="character" w:customStyle="1" w:styleId="BodyTextChar">
    <w:name w:val="Body Text Char"/>
    <w:basedOn w:val="DefaultParagraphFont"/>
    <w:link w:val="BodyText"/>
    <w:uiPriority w:val="99"/>
    <w:semiHidden/>
    <w:rsid w:val="0015762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4158">
      <w:bodyDiv w:val="1"/>
      <w:marLeft w:val="0"/>
      <w:marRight w:val="0"/>
      <w:marTop w:val="0"/>
      <w:marBottom w:val="0"/>
      <w:divBdr>
        <w:top w:val="none" w:sz="0" w:space="0" w:color="auto"/>
        <w:left w:val="none" w:sz="0" w:space="0" w:color="auto"/>
        <w:bottom w:val="none" w:sz="0" w:space="0" w:color="auto"/>
        <w:right w:val="none" w:sz="0" w:space="0" w:color="auto"/>
      </w:divBdr>
    </w:div>
    <w:div w:id="212540311">
      <w:bodyDiv w:val="1"/>
      <w:marLeft w:val="0"/>
      <w:marRight w:val="0"/>
      <w:marTop w:val="0"/>
      <w:marBottom w:val="0"/>
      <w:divBdr>
        <w:top w:val="none" w:sz="0" w:space="0" w:color="auto"/>
        <w:left w:val="none" w:sz="0" w:space="0" w:color="auto"/>
        <w:bottom w:val="none" w:sz="0" w:space="0" w:color="auto"/>
        <w:right w:val="none" w:sz="0" w:space="0" w:color="auto"/>
      </w:divBdr>
    </w:div>
    <w:div w:id="236793653">
      <w:bodyDiv w:val="1"/>
      <w:marLeft w:val="0"/>
      <w:marRight w:val="0"/>
      <w:marTop w:val="0"/>
      <w:marBottom w:val="0"/>
      <w:divBdr>
        <w:top w:val="none" w:sz="0" w:space="0" w:color="auto"/>
        <w:left w:val="none" w:sz="0" w:space="0" w:color="auto"/>
        <w:bottom w:val="none" w:sz="0" w:space="0" w:color="auto"/>
        <w:right w:val="none" w:sz="0" w:space="0" w:color="auto"/>
      </w:divBdr>
    </w:div>
    <w:div w:id="341127093">
      <w:bodyDiv w:val="1"/>
      <w:marLeft w:val="0"/>
      <w:marRight w:val="0"/>
      <w:marTop w:val="0"/>
      <w:marBottom w:val="0"/>
      <w:divBdr>
        <w:top w:val="none" w:sz="0" w:space="0" w:color="auto"/>
        <w:left w:val="none" w:sz="0" w:space="0" w:color="auto"/>
        <w:bottom w:val="none" w:sz="0" w:space="0" w:color="auto"/>
        <w:right w:val="none" w:sz="0" w:space="0" w:color="auto"/>
      </w:divBdr>
      <w:divsChild>
        <w:div w:id="270864620">
          <w:marLeft w:val="-108"/>
          <w:marRight w:val="0"/>
          <w:marTop w:val="0"/>
          <w:marBottom w:val="0"/>
          <w:divBdr>
            <w:top w:val="none" w:sz="0" w:space="0" w:color="auto"/>
            <w:left w:val="none" w:sz="0" w:space="0" w:color="auto"/>
            <w:bottom w:val="none" w:sz="0" w:space="0" w:color="auto"/>
            <w:right w:val="none" w:sz="0" w:space="0" w:color="auto"/>
          </w:divBdr>
        </w:div>
        <w:div w:id="1033967233">
          <w:marLeft w:val="-108"/>
          <w:marRight w:val="0"/>
          <w:marTop w:val="0"/>
          <w:marBottom w:val="0"/>
          <w:divBdr>
            <w:top w:val="none" w:sz="0" w:space="0" w:color="auto"/>
            <w:left w:val="none" w:sz="0" w:space="0" w:color="auto"/>
            <w:bottom w:val="none" w:sz="0" w:space="0" w:color="auto"/>
            <w:right w:val="none" w:sz="0" w:space="0" w:color="auto"/>
          </w:divBdr>
        </w:div>
        <w:div w:id="1573000443">
          <w:marLeft w:val="0"/>
          <w:marRight w:val="0"/>
          <w:marTop w:val="0"/>
          <w:marBottom w:val="0"/>
          <w:divBdr>
            <w:top w:val="none" w:sz="0" w:space="0" w:color="auto"/>
            <w:left w:val="none" w:sz="0" w:space="0" w:color="auto"/>
            <w:bottom w:val="none" w:sz="0" w:space="0" w:color="auto"/>
            <w:right w:val="none" w:sz="0" w:space="0" w:color="auto"/>
          </w:divBdr>
        </w:div>
        <w:div w:id="1964144601">
          <w:marLeft w:val="0"/>
          <w:marRight w:val="0"/>
          <w:marTop w:val="0"/>
          <w:marBottom w:val="0"/>
          <w:divBdr>
            <w:top w:val="none" w:sz="0" w:space="0" w:color="auto"/>
            <w:left w:val="none" w:sz="0" w:space="0" w:color="auto"/>
            <w:bottom w:val="none" w:sz="0" w:space="0" w:color="auto"/>
            <w:right w:val="none" w:sz="0" w:space="0" w:color="auto"/>
          </w:divBdr>
        </w:div>
        <w:div w:id="2076203397">
          <w:marLeft w:val="0"/>
          <w:marRight w:val="0"/>
          <w:marTop w:val="0"/>
          <w:marBottom w:val="0"/>
          <w:divBdr>
            <w:top w:val="none" w:sz="0" w:space="0" w:color="auto"/>
            <w:left w:val="none" w:sz="0" w:space="0" w:color="auto"/>
            <w:bottom w:val="none" w:sz="0" w:space="0" w:color="auto"/>
            <w:right w:val="none" w:sz="0" w:space="0" w:color="auto"/>
          </w:divBdr>
        </w:div>
        <w:div w:id="1597250666">
          <w:marLeft w:val="0"/>
          <w:marRight w:val="0"/>
          <w:marTop w:val="0"/>
          <w:marBottom w:val="0"/>
          <w:divBdr>
            <w:top w:val="none" w:sz="0" w:space="0" w:color="auto"/>
            <w:left w:val="none" w:sz="0" w:space="0" w:color="auto"/>
            <w:bottom w:val="none" w:sz="0" w:space="0" w:color="auto"/>
            <w:right w:val="none" w:sz="0" w:space="0" w:color="auto"/>
          </w:divBdr>
        </w:div>
        <w:div w:id="815682675">
          <w:marLeft w:val="0"/>
          <w:marRight w:val="0"/>
          <w:marTop w:val="0"/>
          <w:marBottom w:val="0"/>
          <w:divBdr>
            <w:top w:val="none" w:sz="0" w:space="0" w:color="auto"/>
            <w:left w:val="none" w:sz="0" w:space="0" w:color="auto"/>
            <w:bottom w:val="none" w:sz="0" w:space="0" w:color="auto"/>
            <w:right w:val="none" w:sz="0" w:space="0" w:color="auto"/>
          </w:divBdr>
        </w:div>
        <w:div w:id="801651856">
          <w:marLeft w:val="0"/>
          <w:marRight w:val="0"/>
          <w:marTop w:val="0"/>
          <w:marBottom w:val="0"/>
          <w:divBdr>
            <w:top w:val="none" w:sz="0" w:space="0" w:color="auto"/>
            <w:left w:val="none" w:sz="0" w:space="0" w:color="auto"/>
            <w:bottom w:val="none" w:sz="0" w:space="0" w:color="auto"/>
            <w:right w:val="none" w:sz="0" w:space="0" w:color="auto"/>
          </w:divBdr>
        </w:div>
        <w:div w:id="1804543558">
          <w:marLeft w:val="0"/>
          <w:marRight w:val="0"/>
          <w:marTop w:val="0"/>
          <w:marBottom w:val="0"/>
          <w:divBdr>
            <w:top w:val="none" w:sz="0" w:space="0" w:color="auto"/>
            <w:left w:val="none" w:sz="0" w:space="0" w:color="auto"/>
            <w:bottom w:val="none" w:sz="0" w:space="0" w:color="auto"/>
            <w:right w:val="none" w:sz="0" w:space="0" w:color="auto"/>
          </w:divBdr>
        </w:div>
        <w:div w:id="1851488806">
          <w:marLeft w:val="0"/>
          <w:marRight w:val="0"/>
          <w:marTop w:val="0"/>
          <w:marBottom w:val="0"/>
          <w:divBdr>
            <w:top w:val="none" w:sz="0" w:space="0" w:color="auto"/>
            <w:left w:val="none" w:sz="0" w:space="0" w:color="auto"/>
            <w:bottom w:val="none" w:sz="0" w:space="0" w:color="auto"/>
            <w:right w:val="none" w:sz="0" w:space="0" w:color="auto"/>
          </w:divBdr>
        </w:div>
        <w:div w:id="583420572">
          <w:marLeft w:val="0"/>
          <w:marRight w:val="0"/>
          <w:marTop w:val="0"/>
          <w:marBottom w:val="0"/>
          <w:divBdr>
            <w:top w:val="none" w:sz="0" w:space="0" w:color="auto"/>
            <w:left w:val="none" w:sz="0" w:space="0" w:color="auto"/>
            <w:bottom w:val="none" w:sz="0" w:space="0" w:color="auto"/>
            <w:right w:val="none" w:sz="0" w:space="0" w:color="auto"/>
          </w:divBdr>
        </w:div>
        <w:div w:id="1378703827">
          <w:marLeft w:val="0"/>
          <w:marRight w:val="0"/>
          <w:marTop w:val="0"/>
          <w:marBottom w:val="0"/>
          <w:divBdr>
            <w:top w:val="none" w:sz="0" w:space="0" w:color="auto"/>
            <w:left w:val="none" w:sz="0" w:space="0" w:color="auto"/>
            <w:bottom w:val="none" w:sz="0" w:space="0" w:color="auto"/>
            <w:right w:val="none" w:sz="0" w:space="0" w:color="auto"/>
          </w:divBdr>
        </w:div>
        <w:div w:id="2001230882">
          <w:marLeft w:val="0"/>
          <w:marRight w:val="0"/>
          <w:marTop w:val="0"/>
          <w:marBottom w:val="0"/>
          <w:divBdr>
            <w:top w:val="none" w:sz="0" w:space="0" w:color="auto"/>
            <w:left w:val="none" w:sz="0" w:space="0" w:color="auto"/>
            <w:bottom w:val="none" w:sz="0" w:space="0" w:color="auto"/>
            <w:right w:val="none" w:sz="0" w:space="0" w:color="auto"/>
          </w:divBdr>
        </w:div>
        <w:div w:id="75639441">
          <w:marLeft w:val="0"/>
          <w:marRight w:val="0"/>
          <w:marTop w:val="0"/>
          <w:marBottom w:val="0"/>
          <w:divBdr>
            <w:top w:val="none" w:sz="0" w:space="0" w:color="auto"/>
            <w:left w:val="none" w:sz="0" w:space="0" w:color="auto"/>
            <w:bottom w:val="none" w:sz="0" w:space="0" w:color="auto"/>
            <w:right w:val="none" w:sz="0" w:space="0" w:color="auto"/>
          </w:divBdr>
        </w:div>
        <w:div w:id="1749420080">
          <w:marLeft w:val="0"/>
          <w:marRight w:val="0"/>
          <w:marTop w:val="0"/>
          <w:marBottom w:val="0"/>
          <w:divBdr>
            <w:top w:val="none" w:sz="0" w:space="0" w:color="auto"/>
            <w:left w:val="none" w:sz="0" w:space="0" w:color="auto"/>
            <w:bottom w:val="none" w:sz="0" w:space="0" w:color="auto"/>
            <w:right w:val="none" w:sz="0" w:space="0" w:color="auto"/>
          </w:divBdr>
        </w:div>
        <w:div w:id="1968509601">
          <w:marLeft w:val="0"/>
          <w:marRight w:val="0"/>
          <w:marTop w:val="0"/>
          <w:marBottom w:val="0"/>
          <w:divBdr>
            <w:top w:val="none" w:sz="0" w:space="0" w:color="auto"/>
            <w:left w:val="none" w:sz="0" w:space="0" w:color="auto"/>
            <w:bottom w:val="none" w:sz="0" w:space="0" w:color="auto"/>
            <w:right w:val="none" w:sz="0" w:space="0" w:color="auto"/>
          </w:divBdr>
        </w:div>
        <w:div w:id="2051030338">
          <w:marLeft w:val="0"/>
          <w:marRight w:val="0"/>
          <w:marTop w:val="0"/>
          <w:marBottom w:val="0"/>
          <w:divBdr>
            <w:top w:val="none" w:sz="0" w:space="0" w:color="auto"/>
            <w:left w:val="none" w:sz="0" w:space="0" w:color="auto"/>
            <w:bottom w:val="none" w:sz="0" w:space="0" w:color="auto"/>
            <w:right w:val="none" w:sz="0" w:space="0" w:color="auto"/>
          </w:divBdr>
        </w:div>
        <w:div w:id="1659260618">
          <w:marLeft w:val="0"/>
          <w:marRight w:val="0"/>
          <w:marTop w:val="0"/>
          <w:marBottom w:val="0"/>
          <w:divBdr>
            <w:top w:val="none" w:sz="0" w:space="0" w:color="auto"/>
            <w:left w:val="none" w:sz="0" w:space="0" w:color="auto"/>
            <w:bottom w:val="none" w:sz="0" w:space="0" w:color="auto"/>
            <w:right w:val="none" w:sz="0" w:space="0" w:color="auto"/>
          </w:divBdr>
        </w:div>
        <w:div w:id="1505314285">
          <w:marLeft w:val="0"/>
          <w:marRight w:val="0"/>
          <w:marTop w:val="0"/>
          <w:marBottom w:val="0"/>
          <w:divBdr>
            <w:top w:val="none" w:sz="0" w:space="0" w:color="auto"/>
            <w:left w:val="none" w:sz="0" w:space="0" w:color="auto"/>
            <w:bottom w:val="none" w:sz="0" w:space="0" w:color="auto"/>
            <w:right w:val="none" w:sz="0" w:space="0" w:color="auto"/>
          </w:divBdr>
        </w:div>
        <w:div w:id="365915353">
          <w:marLeft w:val="0"/>
          <w:marRight w:val="0"/>
          <w:marTop w:val="0"/>
          <w:marBottom w:val="0"/>
          <w:divBdr>
            <w:top w:val="none" w:sz="0" w:space="0" w:color="auto"/>
            <w:left w:val="none" w:sz="0" w:space="0" w:color="auto"/>
            <w:bottom w:val="none" w:sz="0" w:space="0" w:color="auto"/>
            <w:right w:val="none" w:sz="0" w:space="0" w:color="auto"/>
          </w:divBdr>
        </w:div>
        <w:div w:id="2032291115">
          <w:marLeft w:val="0"/>
          <w:marRight w:val="0"/>
          <w:marTop w:val="0"/>
          <w:marBottom w:val="0"/>
          <w:divBdr>
            <w:top w:val="none" w:sz="0" w:space="0" w:color="auto"/>
            <w:left w:val="none" w:sz="0" w:space="0" w:color="auto"/>
            <w:bottom w:val="none" w:sz="0" w:space="0" w:color="auto"/>
            <w:right w:val="none" w:sz="0" w:space="0" w:color="auto"/>
          </w:divBdr>
        </w:div>
        <w:div w:id="2133092472">
          <w:marLeft w:val="0"/>
          <w:marRight w:val="0"/>
          <w:marTop w:val="0"/>
          <w:marBottom w:val="0"/>
          <w:divBdr>
            <w:top w:val="none" w:sz="0" w:space="0" w:color="auto"/>
            <w:left w:val="none" w:sz="0" w:space="0" w:color="auto"/>
            <w:bottom w:val="none" w:sz="0" w:space="0" w:color="auto"/>
            <w:right w:val="none" w:sz="0" w:space="0" w:color="auto"/>
          </w:divBdr>
        </w:div>
        <w:div w:id="341931157">
          <w:marLeft w:val="0"/>
          <w:marRight w:val="0"/>
          <w:marTop w:val="0"/>
          <w:marBottom w:val="0"/>
          <w:divBdr>
            <w:top w:val="none" w:sz="0" w:space="0" w:color="auto"/>
            <w:left w:val="none" w:sz="0" w:space="0" w:color="auto"/>
            <w:bottom w:val="none" w:sz="0" w:space="0" w:color="auto"/>
            <w:right w:val="none" w:sz="0" w:space="0" w:color="auto"/>
          </w:divBdr>
        </w:div>
        <w:div w:id="488331633">
          <w:marLeft w:val="0"/>
          <w:marRight w:val="0"/>
          <w:marTop w:val="0"/>
          <w:marBottom w:val="0"/>
          <w:divBdr>
            <w:top w:val="none" w:sz="0" w:space="0" w:color="auto"/>
            <w:left w:val="none" w:sz="0" w:space="0" w:color="auto"/>
            <w:bottom w:val="none" w:sz="0" w:space="0" w:color="auto"/>
            <w:right w:val="none" w:sz="0" w:space="0" w:color="auto"/>
          </w:divBdr>
        </w:div>
        <w:div w:id="1427072380">
          <w:marLeft w:val="0"/>
          <w:marRight w:val="0"/>
          <w:marTop w:val="0"/>
          <w:marBottom w:val="0"/>
          <w:divBdr>
            <w:top w:val="none" w:sz="0" w:space="0" w:color="auto"/>
            <w:left w:val="none" w:sz="0" w:space="0" w:color="auto"/>
            <w:bottom w:val="none" w:sz="0" w:space="0" w:color="auto"/>
            <w:right w:val="none" w:sz="0" w:space="0" w:color="auto"/>
          </w:divBdr>
        </w:div>
        <w:div w:id="144250288">
          <w:marLeft w:val="0"/>
          <w:marRight w:val="0"/>
          <w:marTop w:val="0"/>
          <w:marBottom w:val="0"/>
          <w:divBdr>
            <w:top w:val="none" w:sz="0" w:space="0" w:color="auto"/>
            <w:left w:val="none" w:sz="0" w:space="0" w:color="auto"/>
            <w:bottom w:val="none" w:sz="0" w:space="0" w:color="auto"/>
            <w:right w:val="none" w:sz="0" w:space="0" w:color="auto"/>
          </w:divBdr>
        </w:div>
        <w:div w:id="194850023">
          <w:marLeft w:val="0"/>
          <w:marRight w:val="0"/>
          <w:marTop w:val="0"/>
          <w:marBottom w:val="0"/>
          <w:divBdr>
            <w:top w:val="none" w:sz="0" w:space="0" w:color="auto"/>
            <w:left w:val="none" w:sz="0" w:space="0" w:color="auto"/>
            <w:bottom w:val="none" w:sz="0" w:space="0" w:color="auto"/>
            <w:right w:val="none" w:sz="0" w:space="0" w:color="auto"/>
          </w:divBdr>
        </w:div>
        <w:div w:id="1080830094">
          <w:marLeft w:val="0"/>
          <w:marRight w:val="0"/>
          <w:marTop w:val="0"/>
          <w:marBottom w:val="0"/>
          <w:divBdr>
            <w:top w:val="none" w:sz="0" w:space="0" w:color="auto"/>
            <w:left w:val="none" w:sz="0" w:space="0" w:color="auto"/>
            <w:bottom w:val="none" w:sz="0" w:space="0" w:color="auto"/>
            <w:right w:val="none" w:sz="0" w:space="0" w:color="auto"/>
          </w:divBdr>
        </w:div>
        <w:div w:id="447165761">
          <w:marLeft w:val="0"/>
          <w:marRight w:val="0"/>
          <w:marTop w:val="0"/>
          <w:marBottom w:val="0"/>
          <w:divBdr>
            <w:top w:val="none" w:sz="0" w:space="0" w:color="auto"/>
            <w:left w:val="none" w:sz="0" w:space="0" w:color="auto"/>
            <w:bottom w:val="none" w:sz="0" w:space="0" w:color="auto"/>
            <w:right w:val="none" w:sz="0" w:space="0" w:color="auto"/>
          </w:divBdr>
        </w:div>
        <w:div w:id="635768288">
          <w:marLeft w:val="0"/>
          <w:marRight w:val="0"/>
          <w:marTop w:val="0"/>
          <w:marBottom w:val="0"/>
          <w:divBdr>
            <w:top w:val="none" w:sz="0" w:space="0" w:color="auto"/>
            <w:left w:val="none" w:sz="0" w:space="0" w:color="auto"/>
            <w:bottom w:val="none" w:sz="0" w:space="0" w:color="auto"/>
            <w:right w:val="none" w:sz="0" w:space="0" w:color="auto"/>
          </w:divBdr>
        </w:div>
        <w:div w:id="689723821">
          <w:marLeft w:val="0"/>
          <w:marRight w:val="0"/>
          <w:marTop w:val="0"/>
          <w:marBottom w:val="0"/>
          <w:divBdr>
            <w:top w:val="none" w:sz="0" w:space="0" w:color="auto"/>
            <w:left w:val="none" w:sz="0" w:space="0" w:color="auto"/>
            <w:bottom w:val="none" w:sz="0" w:space="0" w:color="auto"/>
            <w:right w:val="none" w:sz="0" w:space="0" w:color="auto"/>
          </w:divBdr>
        </w:div>
        <w:div w:id="1604798935">
          <w:marLeft w:val="0"/>
          <w:marRight w:val="0"/>
          <w:marTop w:val="0"/>
          <w:marBottom w:val="0"/>
          <w:divBdr>
            <w:top w:val="none" w:sz="0" w:space="0" w:color="auto"/>
            <w:left w:val="none" w:sz="0" w:space="0" w:color="auto"/>
            <w:bottom w:val="none" w:sz="0" w:space="0" w:color="auto"/>
            <w:right w:val="none" w:sz="0" w:space="0" w:color="auto"/>
          </w:divBdr>
        </w:div>
        <w:div w:id="801926006">
          <w:marLeft w:val="0"/>
          <w:marRight w:val="0"/>
          <w:marTop w:val="0"/>
          <w:marBottom w:val="0"/>
          <w:divBdr>
            <w:top w:val="none" w:sz="0" w:space="0" w:color="auto"/>
            <w:left w:val="none" w:sz="0" w:space="0" w:color="auto"/>
            <w:bottom w:val="none" w:sz="0" w:space="0" w:color="auto"/>
            <w:right w:val="none" w:sz="0" w:space="0" w:color="auto"/>
          </w:divBdr>
        </w:div>
        <w:div w:id="1167358685">
          <w:marLeft w:val="0"/>
          <w:marRight w:val="0"/>
          <w:marTop w:val="0"/>
          <w:marBottom w:val="0"/>
          <w:divBdr>
            <w:top w:val="none" w:sz="0" w:space="0" w:color="auto"/>
            <w:left w:val="none" w:sz="0" w:space="0" w:color="auto"/>
            <w:bottom w:val="none" w:sz="0" w:space="0" w:color="auto"/>
            <w:right w:val="none" w:sz="0" w:space="0" w:color="auto"/>
          </w:divBdr>
        </w:div>
        <w:div w:id="970211500">
          <w:marLeft w:val="0"/>
          <w:marRight w:val="0"/>
          <w:marTop w:val="0"/>
          <w:marBottom w:val="0"/>
          <w:divBdr>
            <w:top w:val="none" w:sz="0" w:space="0" w:color="auto"/>
            <w:left w:val="none" w:sz="0" w:space="0" w:color="auto"/>
            <w:bottom w:val="none" w:sz="0" w:space="0" w:color="auto"/>
            <w:right w:val="none" w:sz="0" w:space="0" w:color="auto"/>
          </w:divBdr>
        </w:div>
        <w:div w:id="1458646332">
          <w:marLeft w:val="0"/>
          <w:marRight w:val="0"/>
          <w:marTop w:val="0"/>
          <w:marBottom w:val="0"/>
          <w:divBdr>
            <w:top w:val="none" w:sz="0" w:space="0" w:color="auto"/>
            <w:left w:val="none" w:sz="0" w:space="0" w:color="auto"/>
            <w:bottom w:val="none" w:sz="0" w:space="0" w:color="auto"/>
            <w:right w:val="none" w:sz="0" w:space="0" w:color="auto"/>
          </w:divBdr>
        </w:div>
        <w:div w:id="1688366630">
          <w:marLeft w:val="0"/>
          <w:marRight w:val="0"/>
          <w:marTop w:val="0"/>
          <w:marBottom w:val="0"/>
          <w:divBdr>
            <w:top w:val="none" w:sz="0" w:space="0" w:color="auto"/>
            <w:left w:val="none" w:sz="0" w:space="0" w:color="auto"/>
            <w:bottom w:val="none" w:sz="0" w:space="0" w:color="auto"/>
            <w:right w:val="none" w:sz="0" w:space="0" w:color="auto"/>
          </w:divBdr>
        </w:div>
        <w:div w:id="1735884267">
          <w:marLeft w:val="0"/>
          <w:marRight w:val="0"/>
          <w:marTop w:val="0"/>
          <w:marBottom w:val="0"/>
          <w:divBdr>
            <w:top w:val="none" w:sz="0" w:space="0" w:color="auto"/>
            <w:left w:val="none" w:sz="0" w:space="0" w:color="auto"/>
            <w:bottom w:val="none" w:sz="0" w:space="0" w:color="auto"/>
            <w:right w:val="none" w:sz="0" w:space="0" w:color="auto"/>
          </w:divBdr>
        </w:div>
        <w:div w:id="1334530020">
          <w:marLeft w:val="0"/>
          <w:marRight w:val="0"/>
          <w:marTop w:val="0"/>
          <w:marBottom w:val="0"/>
          <w:divBdr>
            <w:top w:val="none" w:sz="0" w:space="0" w:color="auto"/>
            <w:left w:val="none" w:sz="0" w:space="0" w:color="auto"/>
            <w:bottom w:val="none" w:sz="0" w:space="0" w:color="auto"/>
            <w:right w:val="none" w:sz="0" w:space="0" w:color="auto"/>
          </w:divBdr>
        </w:div>
        <w:div w:id="366372817">
          <w:marLeft w:val="0"/>
          <w:marRight w:val="0"/>
          <w:marTop w:val="0"/>
          <w:marBottom w:val="0"/>
          <w:divBdr>
            <w:top w:val="none" w:sz="0" w:space="0" w:color="auto"/>
            <w:left w:val="none" w:sz="0" w:space="0" w:color="auto"/>
            <w:bottom w:val="none" w:sz="0" w:space="0" w:color="auto"/>
            <w:right w:val="none" w:sz="0" w:space="0" w:color="auto"/>
          </w:divBdr>
        </w:div>
        <w:div w:id="1086538695">
          <w:marLeft w:val="0"/>
          <w:marRight w:val="0"/>
          <w:marTop w:val="0"/>
          <w:marBottom w:val="0"/>
          <w:divBdr>
            <w:top w:val="none" w:sz="0" w:space="0" w:color="auto"/>
            <w:left w:val="none" w:sz="0" w:space="0" w:color="auto"/>
            <w:bottom w:val="none" w:sz="0" w:space="0" w:color="auto"/>
            <w:right w:val="none" w:sz="0" w:space="0" w:color="auto"/>
          </w:divBdr>
        </w:div>
        <w:div w:id="1501264934">
          <w:marLeft w:val="0"/>
          <w:marRight w:val="0"/>
          <w:marTop w:val="0"/>
          <w:marBottom w:val="0"/>
          <w:divBdr>
            <w:top w:val="none" w:sz="0" w:space="0" w:color="auto"/>
            <w:left w:val="none" w:sz="0" w:space="0" w:color="auto"/>
            <w:bottom w:val="none" w:sz="0" w:space="0" w:color="auto"/>
            <w:right w:val="none" w:sz="0" w:space="0" w:color="auto"/>
          </w:divBdr>
        </w:div>
        <w:div w:id="775519058">
          <w:marLeft w:val="0"/>
          <w:marRight w:val="0"/>
          <w:marTop w:val="0"/>
          <w:marBottom w:val="0"/>
          <w:divBdr>
            <w:top w:val="none" w:sz="0" w:space="0" w:color="auto"/>
            <w:left w:val="none" w:sz="0" w:space="0" w:color="auto"/>
            <w:bottom w:val="none" w:sz="0" w:space="0" w:color="auto"/>
            <w:right w:val="none" w:sz="0" w:space="0" w:color="auto"/>
          </w:divBdr>
        </w:div>
        <w:div w:id="823660605">
          <w:marLeft w:val="0"/>
          <w:marRight w:val="0"/>
          <w:marTop w:val="0"/>
          <w:marBottom w:val="0"/>
          <w:divBdr>
            <w:top w:val="none" w:sz="0" w:space="0" w:color="auto"/>
            <w:left w:val="none" w:sz="0" w:space="0" w:color="auto"/>
            <w:bottom w:val="none" w:sz="0" w:space="0" w:color="auto"/>
            <w:right w:val="none" w:sz="0" w:space="0" w:color="auto"/>
          </w:divBdr>
        </w:div>
        <w:div w:id="948244380">
          <w:marLeft w:val="0"/>
          <w:marRight w:val="0"/>
          <w:marTop w:val="0"/>
          <w:marBottom w:val="0"/>
          <w:divBdr>
            <w:top w:val="none" w:sz="0" w:space="0" w:color="auto"/>
            <w:left w:val="none" w:sz="0" w:space="0" w:color="auto"/>
            <w:bottom w:val="none" w:sz="0" w:space="0" w:color="auto"/>
            <w:right w:val="none" w:sz="0" w:space="0" w:color="auto"/>
          </w:divBdr>
        </w:div>
        <w:div w:id="1059863550">
          <w:marLeft w:val="0"/>
          <w:marRight w:val="0"/>
          <w:marTop w:val="0"/>
          <w:marBottom w:val="0"/>
          <w:divBdr>
            <w:top w:val="none" w:sz="0" w:space="0" w:color="auto"/>
            <w:left w:val="none" w:sz="0" w:space="0" w:color="auto"/>
            <w:bottom w:val="none" w:sz="0" w:space="0" w:color="auto"/>
            <w:right w:val="none" w:sz="0" w:space="0" w:color="auto"/>
          </w:divBdr>
        </w:div>
        <w:div w:id="995306535">
          <w:marLeft w:val="0"/>
          <w:marRight w:val="0"/>
          <w:marTop w:val="0"/>
          <w:marBottom w:val="0"/>
          <w:divBdr>
            <w:top w:val="none" w:sz="0" w:space="0" w:color="auto"/>
            <w:left w:val="none" w:sz="0" w:space="0" w:color="auto"/>
            <w:bottom w:val="none" w:sz="0" w:space="0" w:color="auto"/>
            <w:right w:val="none" w:sz="0" w:space="0" w:color="auto"/>
          </w:divBdr>
        </w:div>
        <w:div w:id="1130319140">
          <w:marLeft w:val="0"/>
          <w:marRight w:val="0"/>
          <w:marTop w:val="0"/>
          <w:marBottom w:val="0"/>
          <w:divBdr>
            <w:top w:val="none" w:sz="0" w:space="0" w:color="auto"/>
            <w:left w:val="none" w:sz="0" w:space="0" w:color="auto"/>
            <w:bottom w:val="none" w:sz="0" w:space="0" w:color="auto"/>
            <w:right w:val="none" w:sz="0" w:space="0" w:color="auto"/>
          </w:divBdr>
        </w:div>
        <w:div w:id="1333684259">
          <w:marLeft w:val="0"/>
          <w:marRight w:val="0"/>
          <w:marTop w:val="0"/>
          <w:marBottom w:val="0"/>
          <w:divBdr>
            <w:top w:val="none" w:sz="0" w:space="0" w:color="auto"/>
            <w:left w:val="none" w:sz="0" w:space="0" w:color="auto"/>
            <w:bottom w:val="none" w:sz="0" w:space="0" w:color="auto"/>
            <w:right w:val="none" w:sz="0" w:space="0" w:color="auto"/>
          </w:divBdr>
        </w:div>
        <w:div w:id="1033307213">
          <w:marLeft w:val="0"/>
          <w:marRight w:val="0"/>
          <w:marTop w:val="0"/>
          <w:marBottom w:val="0"/>
          <w:divBdr>
            <w:top w:val="none" w:sz="0" w:space="0" w:color="auto"/>
            <w:left w:val="none" w:sz="0" w:space="0" w:color="auto"/>
            <w:bottom w:val="none" w:sz="0" w:space="0" w:color="auto"/>
            <w:right w:val="none" w:sz="0" w:space="0" w:color="auto"/>
          </w:divBdr>
        </w:div>
        <w:div w:id="115369493">
          <w:marLeft w:val="0"/>
          <w:marRight w:val="0"/>
          <w:marTop w:val="0"/>
          <w:marBottom w:val="0"/>
          <w:divBdr>
            <w:top w:val="none" w:sz="0" w:space="0" w:color="auto"/>
            <w:left w:val="none" w:sz="0" w:space="0" w:color="auto"/>
            <w:bottom w:val="none" w:sz="0" w:space="0" w:color="auto"/>
            <w:right w:val="none" w:sz="0" w:space="0" w:color="auto"/>
          </w:divBdr>
        </w:div>
        <w:div w:id="216283130">
          <w:marLeft w:val="0"/>
          <w:marRight w:val="0"/>
          <w:marTop w:val="0"/>
          <w:marBottom w:val="0"/>
          <w:divBdr>
            <w:top w:val="none" w:sz="0" w:space="0" w:color="auto"/>
            <w:left w:val="none" w:sz="0" w:space="0" w:color="auto"/>
            <w:bottom w:val="none" w:sz="0" w:space="0" w:color="auto"/>
            <w:right w:val="none" w:sz="0" w:space="0" w:color="auto"/>
          </w:divBdr>
        </w:div>
        <w:div w:id="1556042193">
          <w:marLeft w:val="0"/>
          <w:marRight w:val="0"/>
          <w:marTop w:val="0"/>
          <w:marBottom w:val="0"/>
          <w:divBdr>
            <w:top w:val="none" w:sz="0" w:space="0" w:color="auto"/>
            <w:left w:val="none" w:sz="0" w:space="0" w:color="auto"/>
            <w:bottom w:val="none" w:sz="0" w:space="0" w:color="auto"/>
            <w:right w:val="none" w:sz="0" w:space="0" w:color="auto"/>
          </w:divBdr>
        </w:div>
        <w:div w:id="359164209">
          <w:marLeft w:val="0"/>
          <w:marRight w:val="0"/>
          <w:marTop w:val="0"/>
          <w:marBottom w:val="0"/>
          <w:divBdr>
            <w:top w:val="none" w:sz="0" w:space="0" w:color="auto"/>
            <w:left w:val="none" w:sz="0" w:space="0" w:color="auto"/>
            <w:bottom w:val="none" w:sz="0" w:space="0" w:color="auto"/>
            <w:right w:val="none" w:sz="0" w:space="0" w:color="auto"/>
          </w:divBdr>
        </w:div>
        <w:div w:id="501941328">
          <w:marLeft w:val="0"/>
          <w:marRight w:val="0"/>
          <w:marTop w:val="0"/>
          <w:marBottom w:val="0"/>
          <w:divBdr>
            <w:top w:val="none" w:sz="0" w:space="0" w:color="auto"/>
            <w:left w:val="none" w:sz="0" w:space="0" w:color="auto"/>
            <w:bottom w:val="none" w:sz="0" w:space="0" w:color="auto"/>
            <w:right w:val="none" w:sz="0" w:space="0" w:color="auto"/>
          </w:divBdr>
        </w:div>
        <w:div w:id="114301984">
          <w:marLeft w:val="0"/>
          <w:marRight w:val="0"/>
          <w:marTop w:val="0"/>
          <w:marBottom w:val="0"/>
          <w:divBdr>
            <w:top w:val="none" w:sz="0" w:space="0" w:color="auto"/>
            <w:left w:val="none" w:sz="0" w:space="0" w:color="auto"/>
            <w:bottom w:val="none" w:sz="0" w:space="0" w:color="auto"/>
            <w:right w:val="none" w:sz="0" w:space="0" w:color="auto"/>
          </w:divBdr>
        </w:div>
        <w:div w:id="645361429">
          <w:marLeft w:val="0"/>
          <w:marRight w:val="0"/>
          <w:marTop w:val="0"/>
          <w:marBottom w:val="0"/>
          <w:divBdr>
            <w:top w:val="none" w:sz="0" w:space="0" w:color="auto"/>
            <w:left w:val="none" w:sz="0" w:space="0" w:color="auto"/>
            <w:bottom w:val="none" w:sz="0" w:space="0" w:color="auto"/>
            <w:right w:val="none" w:sz="0" w:space="0" w:color="auto"/>
          </w:divBdr>
        </w:div>
        <w:div w:id="882015871">
          <w:marLeft w:val="0"/>
          <w:marRight w:val="0"/>
          <w:marTop w:val="0"/>
          <w:marBottom w:val="0"/>
          <w:divBdr>
            <w:top w:val="none" w:sz="0" w:space="0" w:color="auto"/>
            <w:left w:val="none" w:sz="0" w:space="0" w:color="auto"/>
            <w:bottom w:val="none" w:sz="0" w:space="0" w:color="auto"/>
            <w:right w:val="none" w:sz="0" w:space="0" w:color="auto"/>
          </w:divBdr>
        </w:div>
        <w:div w:id="1409158600">
          <w:marLeft w:val="0"/>
          <w:marRight w:val="0"/>
          <w:marTop w:val="0"/>
          <w:marBottom w:val="0"/>
          <w:divBdr>
            <w:top w:val="none" w:sz="0" w:space="0" w:color="auto"/>
            <w:left w:val="none" w:sz="0" w:space="0" w:color="auto"/>
            <w:bottom w:val="none" w:sz="0" w:space="0" w:color="auto"/>
            <w:right w:val="none" w:sz="0" w:space="0" w:color="auto"/>
          </w:divBdr>
        </w:div>
        <w:div w:id="1945532397">
          <w:marLeft w:val="0"/>
          <w:marRight w:val="0"/>
          <w:marTop w:val="0"/>
          <w:marBottom w:val="0"/>
          <w:divBdr>
            <w:top w:val="none" w:sz="0" w:space="0" w:color="auto"/>
            <w:left w:val="none" w:sz="0" w:space="0" w:color="auto"/>
            <w:bottom w:val="none" w:sz="0" w:space="0" w:color="auto"/>
            <w:right w:val="none" w:sz="0" w:space="0" w:color="auto"/>
          </w:divBdr>
        </w:div>
        <w:div w:id="213590004">
          <w:marLeft w:val="0"/>
          <w:marRight w:val="0"/>
          <w:marTop w:val="0"/>
          <w:marBottom w:val="0"/>
          <w:divBdr>
            <w:top w:val="none" w:sz="0" w:space="0" w:color="auto"/>
            <w:left w:val="none" w:sz="0" w:space="0" w:color="auto"/>
            <w:bottom w:val="none" w:sz="0" w:space="0" w:color="auto"/>
            <w:right w:val="none" w:sz="0" w:space="0" w:color="auto"/>
          </w:divBdr>
        </w:div>
        <w:div w:id="1560940443">
          <w:marLeft w:val="0"/>
          <w:marRight w:val="0"/>
          <w:marTop w:val="0"/>
          <w:marBottom w:val="0"/>
          <w:divBdr>
            <w:top w:val="none" w:sz="0" w:space="0" w:color="auto"/>
            <w:left w:val="none" w:sz="0" w:space="0" w:color="auto"/>
            <w:bottom w:val="none" w:sz="0" w:space="0" w:color="auto"/>
            <w:right w:val="none" w:sz="0" w:space="0" w:color="auto"/>
          </w:divBdr>
        </w:div>
        <w:div w:id="1129785013">
          <w:marLeft w:val="0"/>
          <w:marRight w:val="0"/>
          <w:marTop w:val="0"/>
          <w:marBottom w:val="0"/>
          <w:divBdr>
            <w:top w:val="none" w:sz="0" w:space="0" w:color="auto"/>
            <w:left w:val="none" w:sz="0" w:space="0" w:color="auto"/>
            <w:bottom w:val="none" w:sz="0" w:space="0" w:color="auto"/>
            <w:right w:val="none" w:sz="0" w:space="0" w:color="auto"/>
          </w:divBdr>
        </w:div>
        <w:div w:id="2000845787">
          <w:marLeft w:val="0"/>
          <w:marRight w:val="0"/>
          <w:marTop w:val="0"/>
          <w:marBottom w:val="0"/>
          <w:divBdr>
            <w:top w:val="none" w:sz="0" w:space="0" w:color="auto"/>
            <w:left w:val="none" w:sz="0" w:space="0" w:color="auto"/>
            <w:bottom w:val="none" w:sz="0" w:space="0" w:color="auto"/>
            <w:right w:val="none" w:sz="0" w:space="0" w:color="auto"/>
          </w:divBdr>
        </w:div>
        <w:div w:id="1755083593">
          <w:marLeft w:val="0"/>
          <w:marRight w:val="0"/>
          <w:marTop w:val="0"/>
          <w:marBottom w:val="0"/>
          <w:divBdr>
            <w:top w:val="none" w:sz="0" w:space="0" w:color="auto"/>
            <w:left w:val="none" w:sz="0" w:space="0" w:color="auto"/>
            <w:bottom w:val="none" w:sz="0" w:space="0" w:color="auto"/>
            <w:right w:val="none" w:sz="0" w:space="0" w:color="auto"/>
          </w:divBdr>
        </w:div>
        <w:div w:id="866992435">
          <w:marLeft w:val="0"/>
          <w:marRight w:val="0"/>
          <w:marTop w:val="0"/>
          <w:marBottom w:val="0"/>
          <w:divBdr>
            <w:top w:val="none" w:sz="0" w:space="0" w:color="auto"/>
            <w:left w:val="none" w:sz="0" w:space="0" w:color="auto"/>
            <w:bottom w:val="none" w:sz="0" w:space="0" w:color="auto"/>
            <w:right w:val="none" w:sz="0" w:space="0" w:color="auto"/>
          </w:divBdr>
        </w:div>
        <w:div w:id="1158955712">
          <w:marLeft w:val="0"/>
          <w:marRight w:val="0"/>
          <w:marTop w:val="0"/>
          <w:marBottom w:val="0"/>
          <w:divBdr>
            <w:top w:val="none" w:sz="0" w:space="0" w:color="auto"/>
            <w:left w:val="none" w:sz="0" w:space="0" w:color="auto"/>
            <w:bottom w:val="none" w:sz="0" w:space="0" w:color="auto"/>
            <w:right w:val="none" w:sz="0" w:space="0" w:color="auto"/>
          </w:divBdr>
        </w:div>
        <w:div w:id="1287857300">
          <w:marLeft w:val="0"/>
          <w:marRight w:val="0"/>
          <w:marTop w:val="0"/>
          <w:marBottom w:val="0"/>
          <w:divBdr>
            <w:top w:val="none" w:sz="0" w:space="0" w:color="auto"/>
            <w:left w:val="none" w:sz="0" w:space="0" w:color="auto"/>
            <w:bottom w:val="none" w:sz="0" w:space="0" w:color="auto"/>
            <w:right w:val="none" w:sz="0" w:space="0" w:color="auto"/>
          </w:divBdr>
        </w:div>
        <w:div w:id="1537548301">
          <w:marLeft w:val="0"/>
          <w:marRight w:val="0"/>
          <w:marTop w:val="0"/>
          <w:marBottom w:val="0"/>
          <w:divBdr>
            <w:top w:val="none" w:sz="0" w:space="0" w:color="auto"/>
            <w:left w:val="none" w:sz="0" w:space="0" w:color="auto"/>
            <w:bottom w:val="none" w:sz="0" w:space="0" w:color="auto"/>
            <w:right w:val="none" w:sz="0" w:space="0" w:color="auto"/>
          </w:divBdr>
        </w:div>
        <w:div w:id="741827483">
          <w:marLeft w:val="0"/>
          <w:marRight w:val="0"/>
          <w:marTop w:val="0"/>
          <w:marBottom w:val="0"/>
          <w:divBdr>
            <w:top w:val="none" w:sz="0" w:space="0" w:color="auto"/>
            <w:left w:val="none" w:sz="0" w:space="0" w:color="auto"/>
            <w:bottom w:val="none" w:sz="0" w:space="0" w:color="auto"/>
            <w:right w:val="none" w:sz="0" w:space="0" w:color="auto"/>
          </w:divBdr>
        </w:div>
        <w:div w:id="1685981431">
          <w:marLeft w:val="0"/>
          <w:marRight w:val="0"/>
          <w:marTop w:val="0"/>
          <w:marBottom w:val="0"/>
          <w:divBdr>
            <w:top w:val="none" w:sz="0" w:space="0" w:color="auto"/>
            <w:left w:val="none" w:sz="0" w:space="0" w:color="auto"/>
            <w:bottom w:val="none" w:sz="0" w:space="0" w:color="auto"/>
            <w:right w:val="none" w:sz="0" w:space="0" w:color="auto"/>
          </w:divBdr>
        </w:div>
        <w:div w:id="2028215184">
          <w:marLeft w:val="0"/>
          <w:marRight w:val="0"/>
          <w:marTop w:val="0"/>
          <w:marBottom w:val="0"/>
          <w:divBdr>
            <w:top w:val="none" w:sz="0" w:space="0" w:color="auto"/>
            <w:left w:val="none" w:sz="0" w:space="0" w:color="auto"/>
            <w:bottom w:val="none" w:sz="0" w:space="0" w:color="auto"/>
            <w:right w:val="none" w:sz="0" w:space="0" w:color="auto"/>
          </w:divBdr>
        </w:div>
        <w:div w:id="2105149752">
          <w:marLeft w:val="0"/>
          <w:marRight w:val="0"/>
          <w:marTop w:val="0"/>
          <w:marBottom w:val="0"/>
          <w:divBdr>
            <w:top w:val="none" w:sz="0" w:space="0" w:color="auto"/>
            <w:left w:val="none" w:sz="0" w:space="0" w:color="auto"/>
            <w:bottom w:val="none" w:sz="0" w:space="0" w:color="auto"/>
            <w:right w:val="none" w:sz="0" w:space="0" w:color="auto"/>
          </w:divBdr>
        </w:div>
        <w:div w:id="939068327">
          <w:marLeft w:val="0"/>
          <w:marRight w:val="0"/>
          <w:marTop w:val="0"/>
          <w:marBottom w:val="0"/>
          <w:divBdr>
            <w:top w:val="none" w:sz="0" w:space="0" w:color="auto"/>
            <w:left w:val="none" w:sz="0" w:space="0" w:color="auto"/>
            <w:bottom w:val="none" w:sz="0" w:space="0" w:color="auto"/>
            <w:right w:val="none" w:sz="0" w:space="0" w:color="auto"/>
          </w:divBdr>
        </w:div>
        <w:div w:id="2121533403">
          <w:marLeft w:val="0"/>
          <w:marRight w:val="0"/>
          <w:marTop w:val="0"/>
          <w:marBottom w:val="0"/>
          <w:divBdr>
            <w:top w:val="none" w:sz="0" w:space="0" w:color="auto"/>
            <w:left w:val="none" w:sz="0" w:space="0" w:color="auto"/>
            <w:bottom w:val="none" w:sz="0" w:space="0" w:color="auto"/>
            <w:right w:val="none" w:sz="0" w:space="0" w:color="auto"/>
          </w:divBdr>
        </w:div>
        <w:div w:id="1494760247">
          <w:marLeft w:val="0"/>
          <w:marRight w:val="0"/>
          <w:marTop w:val="0"/>
          <w:marBottom w:val="0"/>
          <w:divBdr>
            <w:top w:val="none" w:sz="0" w:space="0" w:color="auto"/>
            <w:left w:val="none" w:sz="0" w:space="0" w:color="auto"/>
            <w:bottom w:val="none" w:sz="0" w:space="0" w:color="auto"/>
            <w:right w:val="none" w:sz="0" w:space="0" w:color="auto"/>
          </w:divBdr>
        </w:div>
        <w:div w:id="1091778849">
          <w:marLeft w:val="0"/>
          <w:marRight w:val="0"/>
          <w:marTop w:val="0"/>
          <w:marBottom w:val="0"/>
          <w:divBdr>
            <w:top w:val="none" w:sz="0" w:space="0" w:color="auto"/>
            <w:left w:val="none" w:sz="0" w:space="0" w:color="auto"/>
            <w:bottom w:val="none" w:sz="0" w:space="0" w:color="auto"/>
            <w:right w:val="none" w:sz="0" w:space="0" w:color="auto"/>
          </w:divBdr>
        </w:div>
        <w:div w:id="820271182">
          <w:marLeft w:val="0"/>
          <w:marRight w:val="0"/>
          <w:marTop w:val="0"/>
          <w:marBottom w:val="0"/>
          <w:divBdr>
            <w:top w:val="none" w:sz="0" w:space="0" w:color="auto"/>
            <w:left w:val="none" w:sz="0" w:space="0" w:color="auto"/>
            <w:bottom w:val="none" w:sz="0" w:space="0" w:color="auto"/>
            <w:right w:val="none" w:sz="0" w:space="0" w:color="auto"/>
          </w:divBdr>
        </w:div>
        <w:div w:id="1570309600">
          <w:marLeft w:val="0"/>
          <w:marRight w:val="0"/>
          <w:marTop w:val="0"/>
          <w:marBottom w:val="0"/>
          <w:divBdr>
            <w:top w:val="none" w:sz="0" w:space="0" w:color="auto"/>
            <w:left w:val="none" w:sz="0" w:space="0" w:color="auto"/>
            <w:bottom w:val="none" w:sz="0" w:space="0" w:color="auto"/>
            <w:right w:val="none" w:sz="0" w:space="0" w:color="auto"/>
          </w:divBdr>
        </w:div>
        <w:div w:id="1514689759">
          <w:marLeft w:val="0"/>
          <w:marRight w:val="0"/>
          <w:marTop w:val="0"/>
          <w:marBottom w:val="0"/>
          <w:divBdr>
            <w:top w:val="none" w:sz="0" w:space="0" w:color="auto"/>
            <w:left w:val="none" w:sz="0" w:space="0" w:color="auto"/>
            <w:bottom w:val="none" w:sz="0" w:space="0" w:color="auto"/>
            <w:right w:val="none" w:sz="0" w:space="0" w:color="auto"/>
          </w:divBdr>
        </w:div>
        <w:div w:id="566765582">
          <w:marLeft w:val="0"/>
          <w:marRight w:val="0"/>
          <w:marTop w:val="0"/>
          <w:marBottom w:val="0"/>
          <w:divBdr>
            <w:top w:val="none" w:sz="0" w:space="0" w:color="auto"/>
            <w:left w:val="none" w:sz="0" w:space="0" w:color="auto"/>
            <w:bottom w:val="none" w:sz="0" w:space="0" w:color="auto"/>
            <w:right w:val="none" w:sz="0" w:space="0" w:color="auto"/>
          </w:divBdr>
        </w:div>
        <w:div w:id="1053231660">
          <w:marLeft w:val="0"/>
          <w:marRight w:val="0"/>
          <w:marTop w:val="0"/>
          <w:marBottom w:val="0"/>
          <w:divBdr>
            <w:top w:val="none" w:sz="0" w:space="0" w:color="auto"/>
            <w:left w:val="none" w:sz="0" w:space="0" w:color="auto"/>
            <w:bottom w:val="none" w:sz="0" w:space="0" w:color="auto"/>
            <w:right w:val="none" w:sz="0" w:space="0" w:color="auto"/>
          </w:divBdr>
        </w:div>
        <w:div w:id="984510095">
          <w:marLeft w:val="0"/>
          <w:marRight w:val="0"/>
          <w:marTop w:val="0"/>
          <w:marBottom w:val="0"/>
          <w:divBdr>
            <w:top w:val="none" w:sz="0" w:space="0" w:color="auto"/>
            <w:left w:val="none" w:sz="0" w:space="0" w:color="auto"/>
            <w:bottom w:val="none" w:sz="0" w:space="0" w:color="auto"/>
            <w:right w:val="none" w:sz="0" w:space="0" w:color="auto"/>
          </w:divBdr>
        </w:div>
        <w:div w:id="28460567">
          <w:marLeft w:val="0"/>
          <w:marRight w:val="0"/>
          <w:marTop w:val="0"/>
          <w:marBottom w:val="0"/>
          <w:divBdr>
            <w:top w:val="none" w:sz="0" w:space="0" w:color="auto"/>
            <w:left w:val="none" w:sz="0" w:space="0" w:color="auto"/>
            <w:bottom w:val="none" w:sz="0" w:space="0" w:color="auto"/>
            <w:right w:val="none" w:sz="0" w:space="0" w:color="auto"/>
          </w:divBdr>
        </w:div>
        <w:div w:id="35400199">
          <w:marLeft w:val="0"/>
          <w:marRight w:val="0"/>
          <w:marTop w:val="0"/>
          <w:marBottom w:val="0"/>
          <w:divBdr>
            <w:top w:val="none" w:sz="0" w:space="0" w:color="auto"/>
            <w:left w:val="none" w:sz="0" w:space="0" w:color="auto"/>
            <w:bottom w:val="none" w:sz="0" w:space="0" w:color="auto"/>
            <w:right w:val="none" w:sz="0" w:space="0" w:color="auto"/>
          </w:divBdr>
        </w:div>
        <w:div w:id="1420130340">
          <w:marLeft w:val="0"/>
          <w:marRight w:val="0"/>
          <w:marTop w:val="0"/>
          <w:marBottom w:val="0"/>
          <w:divBdr>
            <w:top w:val="none" w:sz="0" w:space="0" w:color="auto"/>
            <w:left w:val="none" w:sz="0" w:space="0" w:color="auto"/>
            <w:bottom w:val="none" w:sz="0" w:space="0" w:color="auto"/>
            <w:right w:val="none" w:sz="0" w:space="0" w:color="auto"/>
          </w:divBdr>
        </w:div>
        <w:div w:id="928738741">
          <w:marLeft w:val="0"/>
          <w:marRight w:val="0"/>
          <w:marTop w:val="0"/>
          <w:marBottom w:val="0"/>
          <w:divBdr>
            <w:top w:val="none" w:sz="0" w:space="0" w:color="auto"/>
            <w:left w:val="none" w:sz="0" w:space="0" w:color="auto"/>
            <w:bottom w:val="none" w:sz="0" w:space="0" w:color="auto"/>
            <w:right w:val="none" w:sz="0" w:space="0" w:color="auto"/>
          </w:divBdr>
        </w:div>
        <w:div w:id="1737315637">
          <w:marLeft w:val="0"/>
          <w:marRight w:val="0"/>
          <w:marTop w:val="0"/>
          <w:marBottom w:val="0"/>
          <w:divBdr>
            <w:top w:val="none" w:sz="0" w:space="0" w:color="auto"/>
            <w:left w:val="none" w:sz="0" w:space="0" w:color="auto"/>
            <w:bottom w:val="none" w:sz="0" w:space="0" w:color="auto"/>
            <w:right w:val="none" w:sz="0" w:space="0" w:color="auto"/>
          </w:divBdr>
        </w:div>
        <w:div w:id="2004626274">
          <w:marLeft w:val="0"/>
          <w:marRight w:val="0"/>
          <w:marTop w:val="0"/>
          <w:marBottom w:val="0"/>
          <w:divBdr>
            <w:top w:val="none" w:sz="0" w:space="0" w:color="auto"/>
            <w:left w:val="none" w:sz="0" w:space="0" w:color="auto"/>
            <w:bottom w:val="none" w:sz="0" w:space="0" w:color="auto"/>
            <w:right w:val="none" w:sz="0" w:space="0" w:color="auto"/>
          </w:divBdr>
        </w:div>
        <w:div w:id="1709333781">
          <w:marLeft w:val="0"/>
          <w:marRight w:val="0"/>
          <w:marTop w:val="0"/>
          <w:marBottom w:val="0"/>
          <w:divBdr>
            <w:top w:val="none" w:sz="0" w:space="0" w:color="auto"/>
            <w:left w:val="none" w:sz="0" w:space="0" w:color="auto"/>
            <w:bottom w:val="none" w:sz="0" w:space="0" w:color="auto"/>
            <w:right w:val="none" w:sz="0" w:space="0" w:color="auto"/>
          </w:divBdr>
        </w:div>
        <w:div w:id="585185623">
          <w:marLeft w:val="0"/>
          <w:marRight w:val="0"/>
          <w:marTop w:val="0"/>
          <w:marBottom w:val="0"/>
          <w:divBdr>
            <w:top w:val="none" w:sz="0" w:space="0" w:color="auto"/>
            <w:left w:val="none" w:sz="0" w:space="0" w:color="auto"/>
            <w:bottom w:val="none" w:sz="0" w:space="0" w:color="auto"/>
            <w:right w:val="none" w:sz="0" w:space="0" w:color="auto"/>
          </w:divBdr>
        </w:div>
        <w:div w:id="1602252091">
          <w:marLeft w:val="0"/>
          <w:marRight w:val="0"/>
          <w:marTop w:val="0"/>
          <w:marBottom w:val="0"/>
          <w:divBdr>
            <w:top w:val="none" w:sz="0" w:space="0" w:color="auto"/>
            <w:left w:val="none" w:sz="0" w:space="0" w:color="auto"/>
            <w:bottom w:val="none" w:sz="0" w:space="0" w:color="auto"/>
            <w:right w:val="none" w:sz="0" w:space="0" w:color="auto"/>
          </w:divBdr>
        </w:div>
        <w:div w:id="388068110">
          <w:marLeft w:val="0"/>
          <w:marRight w:val="0"/>
          <w:marTop w:val="0"/>
          <w:marBottom w:val="0"/>
          <w:divBdr>
            <w:top w:val="none" w:sz="0" w:space="0" w:color="auto"/>
            <w:left w:val="none" w:sz="0" w:space="0" w:color="auto"/>
            <w:bottom w:val="none" w:sz="0" w:space="0" w:color="auto"/>
            <w:right w:val="none" w:sz="0" w:space="0" w:color="auto"/>
          </w:divBdr>
        </w:div>
        <w:div w:id="2017884850">
          <w:marLeft w:val="0"/>
          <w:marRight w:val="0"/>
          <w:marTop w:val="0"/>
          <w:marBottom w:val="0"/>
          <w:divBdr>
            <w:top w:val="none" w:sz="0" w:space="0" w:color="auto"/>
            <w:left w:val="none" w:sz="0" w:space="0" w:color="auto"/>
            <w:bottom w:val="none" w:sz="0" w:space="0" w:color="auto"/>
            <w:right w:val="none" w:sz="0" w:space="0" w:color="auto"/>
          </w:divBdr>
        </w:div>
        <w:div w:id="787965668">
          <w:marLeft w:val="0"/>
          <w:marRight w:val="0"/>
          <w:marTop w:val="0"/>
          <w:marBottom w:val="0"/>
          <w:divBdr>
            <w:top w:val="none" w:sz="0" w:space="0" w:color="auto"/>
            <w:left w:val="none" w:sz="0" w:space="0" w:color="auto"/>
            <w:bottom w:val="none" w:sz="0" w:space="0" w:color="auto"/>
            <w:right w:val="none" w:sz="0" w:space="0" w:color="auto"/>
          </w:divBdr>
        </w:div>
        <w:div w:id="1332488050">
          <w:marLeft w:val="0"/>
          <w:marRight w:val="0"/>
          <w:marTop w:val="0"/>
          <w:marBottom w:val="0"/>
          <w:divBdr>
            <w:top w:val="none" w:sz="0" w:space="0" w:color="auto"/>
            <w:left w:val="none" w:sz="0" w:space="0" w:color="auto"/>
            <w:bottom w:val="none" w:sz="0" w:space="0" w:color="auto"/>
            <w:right w:val="none" w:sz="0" w:space="0" w:color="auto"/>
          </w:divBdr>
        </w:div>
        <w:div w:id="1342511435">
          <w:marLeft w:val="0"/>
          <w:marRight w:val="0"/>
          <w:marTop w:val="0"/>
          <w:marBottom w:val="0"/>
          <w:divBdr>
            <w:top w:val="none" w:sz="0" w:space="0" w:color="auto"/>
            <w:left w:val="none" w:sz="0" w:space="0" w:color="auto"/>
            <w:bottom w:val="none" w:sz="0" w:space="0" w:color="auto"/>
            <w:right w:val="none" w:sz="0" w:space="0" w:color="auto"/>
          </w:divBdr>
        </w:div>
        <w:div w:id="1875730897">
          <w:marLeft w:val="0"/>
          <w:marRight w:val="0"/>
          <w:marTop w:val="0"/>
          <w:marBottom w:val="0"/>
          <w:divBdr>
            <w:top w:val="none" w:sz="0" w:space="0" w:color="auto"/>
            <w:left w:val="none" w:sz="0" w:space="0" w:color="auto"/>
            <w:bottom w:val="none" w:sz="0" w:space="0" w:color="auto"/>
            <w:right w:val="none" w:sz="0" w:space="0" w:color="auto"/>
          </w:divBdr>
        </w:div>
        <w:div w:id="17119783">
          <w:marLeft w:val="0"/>
          <w:marRight w:val="0"/>
          <w:marTop w:val="0"/>
          <w:marBottom w:val="0"/>
          <w:divBdr>
            <w:top w:val="none" w:sz="0" w:space="0" w:color="auto"/>
            <w:left w:val="none" w:sz="0" w:space="0" w:color="auto"/>
            <w:bottom w:val="none" w:sz="0" w:space="0" w:color="auto"/>
            <w:right w:val="none" w:sz="0" w:space="0" w:color="auto"/>
          </w:divBdr>
        </w:div>
        <w:div w:id="778448394">
          <w:marLeft w:val="0"/>
          <w:marRight w:val="0"/>
          <w:marTop w:val="0"/>
          <w:marBottom w:val="0"/>
          <w:divBdr>
            <w:top w:val="none" w:sz="0" w:space="0" w:color="auto"/>
            <w:left w:val="none" w:sz="0" w:space="0" w:color="auto"/>
            <w:bottom w:val="none" w:sz="0" w:space="0" w:color="auto"/>
            <w:right w:val="none" w:sz="0" w:space="0" w:color="auto"/>
          </w:divBdr>
        </w:div>
        <w:div w:id="793405996">
          <w:marLeft w:val="0"/>
          <w:marRight w:val="0"/>
          <w:marTop w:val="0"/>
          <w:marBottom w:val="0"/>
          <w:divBdr>
            <w:top w:val="none" w:sz="0" w:space="0" w:color="auto"/>
            <w:left w:val="none" w:sz="0" w:space="0" w:color="auto"/>
            <w:bottom w:val="none" w:sz="0" w:space="0" w:color="auto"/>
            <w:right w:val="none" w:sz="0" w:space="0" w:color="auto"/>
          </w:divBdr>
        </w:div>
        <w:div w:id="1275091507">
          <w:marLeft w:val="0"/>
          <w:marRight w:val="0"/>
          <w:marTop w:val="0"/>
          <w:marBottom w:val="0"/>
          <w:divBdr>
            <w:top w:val="none" w:sz="0" w:space="0" w:color="auto"/>
            <w:left w:val="none" w:sz="0" w:space="0" w:color="auto"/>
            <w:bottom w:val="none" w:sz="0" w:space="0" w:color="auto"/>
            <w:right w:val="none" w:sz="0" w:space="0" w:color="auto"/>
          </w:divBdr>
        </w:div>
        <w:div w:id="1763915724">
          <w:marLeft w:val="0"/>
          <w:marRight w:val="0"/>
          <w:marTop w:val="0"/>
          <w:marBottom w:val="0"/>
          <w:divBdr>
            <w:top w:val="none" w:sz="0" w:space="0" w:color="auto"/>
            <w:left w:val="none" w:sz="0" w:space="0" w:color="auto"/>
            <w:bottom w:val="none" w:sz="0" w:space="0" w:color="auto"/>
            <w:right w:val="none" w:sz="0" w:space="0" w:color="auto"/>
          </w:divBdr>
        </w:div>
        <w:div w:id="382796400">
          <w:marLeft w:val="0"/>
          <w:marRight w:val="0"/>
          <w:marTop w:val="0"/>
          <w:marBottom w:val="0"/>
          <w:divBdr>
            <w:top w:val="none" w:sz="0" w:space="0" w:color="auto"/>
            <w:left w:val="none" w:sz="0" w:space="0" w:color="auto"/>
            <w:bottom w:val="none" w:sz="0" w:space="0" w:color="auto"/>
            <w:right w:val="none" w:sz="0" w:space="0" w:color="auto"/>
          </w:divBdr>
        </w:div>
        <w:div w:id="1352489284">
          <w:marLeft w:val="0"/>
          <w:marRight w:val="0"/>
          <w:marTop w:val="0"/>
          <w:marBottom w:val="0"/>
          <w:divBdr>
            <w:top w:val="none" w:sz="0" w:space="0" w:color="auto"/>
            <w:left w:val="none" w:sz="0" w:space="0" w:color="auto"/>
            <w:bottom w:val="none" w:sz="0" w:space="0" w:color="auto"/>
            <w:right w:val="none" w:sz="0" w:space="0" w:color="auto"/>
          </w:divBdr>
        </w:div>
        <w:div w:id="810247988">
          <w:marLeft w:val="0"/>
          <w:marRight w:val="0"/>
          <w:marTop w:val="0"/>
          <w:marBottom w:val="0"/>
          <w:divBdr>
            <w:top w:val="none" w:sz="0" w:space="0" w:color="auto"/>
            <w:left w:val="none" w:sz="0" w:space="0" w:color="auto"/>
            <w:bottom w:val="none" w:sz="0" w:space="0" w:color="auto"/>
            <w:right w:val="none" w:sz="0" w:space="0" w:color="auto"/>
          </w:divBdr>
        </w:div>
        <w:div w:id="1334141398">
          <w:marLeft w:val="0"/>
          <w:marRight w:val="0"/>
          <w:marTop w:val="0"/>
          <w:marBottom w:val="0"/>
          <w:divBdr>
            <w:top w:val="none" w:sz="0" w:space="0" w:color="auto"/>
            <w:left w:val="none" w:sz="0" w:space="0" w:color="auto"/>
            <w:bottom w:val="none" w:sz="0" w:space="0" w:color="auto"/>
            <w:right w:val="none" w:sz="0" w:space="0" w:color="auto"/>
          </w:divBdr>
        </w:div>
        <w:div w:id="71052180">
          <w:marLeft w:val="0"/>
          <w:marRight w:val="0"/>
          <w:marTop w:val="0"/>
          <w:marBottom w:val="0"/>
          <w:divBdr>
            <w:top w:val="none" w:sz="0" w:space="0" w:color="auto"/>
            <w:left w:val="none" w:sz="0" w:space="0" w:color="auto"/>
            <w:bottom w:val="none" w:sz="0" w:space="0" w:color="auto"/>
            <w:right w:val="none" w:sz="0" w:space="0" w:color="auto"/>
          </w:divBdr>
        </w:div>
        <w:div w:id="1881941121">
          <w:marLeft w:val="0"/>
          <w:marRight w:val="0"/>
          <w:marTop w:val="0"/>
          <w:marBottom w:val="0"/>
          <w:divBdr>
            <w:top w:val="none" w:sz="0" w:space="0" w:color="auto"/>
            <w:left w:val="none" w:sz="0" w:space="0" w:color="auto"/>
            <w:bottom w:val="none" w:sz="0" w:space="0" w:color="auto"/>
            <w:right w:val="none" w:sz="0" w:space="0" w:color="auto"/>
          </w:divBdr>
        </w:div>
        <w:div w:id="2060854227">
          <w:marLeft w:val="0"/>
          <w:marRight w:val="0"/>
          <w:marTop w:val="0"/>
          <w:marBottom w:val="0"/>
          <w:divBdr>
            <w:top w:val="none" w:sz="0" w:space="0" w:color="auto"/>
            <w:left w:val="none" w:sz="0" w:space="0" w:color="auto"/>
            <w:bottom w:val="none" w:sz="0" w:space="0" w:color="auto"/>
            <w:right w:val="none" w:sz="0" w:space="0" w:color="auto"/>
          </w:divBdr>
        </w:div>
        <w:div w:id="1671979319">
          <w:marLeft w:val="0"/>
          <w:marRight w:val="0"/>
          <w:marTop w:val="0"/>
          <w:marBottom w:val="0"/>
          <w:divBdr>
            <w:top w:val="none" w:sz="0" w:space="0" w:color="auto"/>
            <w:left w:val="none" w:sz="0" w:space="0" w:color="auto"/>
            <w:bottom w:val="none" w:sz="0" w:space="0" w:color="auto"/>
            <w:right w:val="none" w:sz="0" w:space="0" w:color="auto"/>
          </w:divBdr>
        </w:div>
        <w:div w:id="306281474">
          <w:marLeft w:val="0"/>
          <w:marRight w:val="0"/>
          <w:marTop w:val="0"/>
          <w:marBottom w:val="0"/>
          <w:divBdr>
            <w:top w:val="none" w:sz="0" w:space="0" w:color="auto"/>
            <w:left w:val="none" w:sz="0" w:space="0" w:color="auto"/>
            <w:bottom w:val="none" w:sz="0" w:space="0" w:color="auto"/>
            <w:right w:val="none" w:sz="0" w:space="0" w:color="auto"/>
          </w:divBdr>
        </w:div>
        <w:div w:id="885142900">
          <w:marLeft w:val="0"/>
          <w:marRight w:val="0"/>
          <w:marTop w:val="0"/>
          <w:marBottom w:val="0"/>
          <w:divBdr>
            <w:top w:val="none" w:sz="0" w:space="0" w:color="auto"/>
            <w:left w:val="none" w:sz="0" w:space="0" w:color="auto"/>
            <w:bottom w:val="none" w:sz="0" w:space="0" w:color="auto"/>
            <w:right w:val="none" w:sz="0" w:space="0" w:color="auto"/>
          </w:divBdr>
        </w:div>
        <w:div w:id="1627734639">
          <w:marLeft w:val="0"/>
          <w:marRight w:val="0"/>
          <w:marTop w:val="0"/>
          <w:marBottom w:val="0"/>
          <w:divBdr>
            <w:top w:val="none" w:sz="0" w:space="0" w:color="auto"/>
            <w:left w:val="none" w:sz="0" w:space="0" w:color="auto"/>
            <w:bottom w:val="none" w:sz="0" w:space="0" w:color="auto"/>
            <w:right w:val="none" w:sz="0" w:space="0" w:color="auto"/>
          </w:divBdr>
        </w:div>
        <w:div w:id="485708887">
          <w:marLeft w:val="0"/>
          <w:marRight w:val="0"/>
          <w:marTop w:val="0"/>
          <w:marBottom w:val="0"/>
          <w:divBdr>
            <w:top w:val="none" w:sz="0" w:space="0" w:color="auto"/>
            <w:left w:val="none" w:sz="0" w:space="0" w:color="auto"/>
            <w:bottom w:val="none" w:sz="0" w:space="0" w:color="auto"/>
            <w:right w:val="none" w:sz="0" w:space="0" w:color="auto"/>
          </w:divBdr>
        </w:div>
        <w:div w:id="716123071">
          <w:marLeft w:val="0"/>
          <w:marRight w:val="0"/>
          <w:marTop w:val="0"/>
          <w:marBottom w:val="0"/>
          <w:divBdr>
            <w:top w:val="none" w:sz="0" w:space="0" w:color="auto"/>
            <w:left w:val="none" w:sz="0" w:space="0" w:color="auto"/>
            <w:bottom w:val="none" w:sz="0" w:space="0" w:color="auto"/>
            <w:right w:val="none" w:sz="0" w:space="0" w:color="auto"/>
          </w:divBdr>
        </w:div>
        <w:div w:id="1578393564">
          <w:marLeft w:val="0"/>
          <w:marRight w:val="0"/>
          <w:marTop w:val="0"/>
          <w:marBottom w:val="0"/>
          <w:divBdr>
            <w:top w:val="none" w:sz="0" w:space="0" w:color="auto"/>
            <w:left w:val="none" w:sz="0" w:space="0" w:color="auto"/>
            <w:bottom w:val="none" w:sz="0" w:space="0" w:color="auto"/>
            <w:right w:val="none" w:sz="0" w:space="0" w:color="auto"/>
          </w:divBdr>
        </w:div>
        <w:div w:id="826358941">
          <w:marLeft w:val="0"/>
          <w:marRight w:val="0"/>
          <w:marTop w:val="0"/>
          <w:marBottom w:val="0"/>
          <w:divBdr>
            <w:top w:val="none" w:sz="0" w:space="0" w:color="auto"/>
            <w:left w:val="none" w:sz="0" w:space="0" w:color="auto"/>
            <w:bottom w:val="none" w:sz="0" w:space="0" w:color="auto"/>
            <w:right w:val="none" w:sz="0" w:space="0" w:color="auto"/>
          </w:divBdr>
        </w:div>
        <w:div w:id="1833377013">
          <w:marLeft w:val="0"/>
          <w:marRight w:val="0"/>
          <w:marTop w:val="0"/>
          <w:marBottom w:val="0"/>
          <w:divBdr>
            <w:top w:val="none" w:sz="0" w:space="0" w:color="auto"/>
            <w:left w:val="none" w:sz="0" w:space="0" w:color="auto"/>
            <w:bottom w:val="none" w:sz="0" w:space="0" w:color="auto"/>
            <w:right w:val="none" w:sz="0" w:space="0" w:color="auto"/>
          </w:divBdr>
        </w:div>
        <w:div w:id="1654330202">
          <w:marLeft w:val="0"/>
          <w:marRight w:val="0"/>
          <w:marTop w:val="0"/>
          <w:marBottom w:val="0"/>
          <w:divBdr>
            <w:top w:val="none" w:sz="0" w:space="0" w:color="auto"/>
            <w:left w:val="none" w:sz="0" w:space="0" w:color="auto"/>
            <w:bottom w:val="none" w:sz="0" w:space="0" w:color="auto"/>
            <w:right w:val="none" w:sz="0" w:space="0" w:color="auto"/>
          </w:divBdr>
        </w:div>
        <w:div w:id="1844934634">
          <w:marLeft w:val="0"/>
          <w:marRight w:val="0"/>
          <w:marTop w:val="0"/>
          <w:marBottom w:val="0"/>
          <w:divBdr>
            <w:top w:val="none" w:sz="0" w:space="0" w:color="auto"/>
            <w:left w:val="none" w:sz="0" w:space="0" w:color="auto"/>
            <w:bottom w:val="none" w:sz="0" w:space="0" w:color="auto"/>
            <w:right w:val="none" w:sz="0" w:space="0" w:color="auto"/>
          </w:divBdr>
        </w:div>
        <w:div w:id="1956398486">
          <w:marLeft w:val="0"/>
          <w:marRight w:val="0"/>
          <w:marTop w:val="0"/>
          <w:marBottom w:val="0"/>
          <w:divBdr>
            <w:top w:val="none" w:sz="0" w:space="0" w:color="auto"/>
            <w:left w:val="none" w:sz="0" w:space="0" w:color="auto"/>
            <w:bottom w:val="none" w:sz="0" w:space="0" w:color="auto"/>
            <w:right w:val="none" w:sz="0" w:space="0" w:color="auto"/>
          </w:divBdr>
        </w:div>
        <w:div w:id="602805698">
          <w:marLeft w:val="0"/>
          <w:marRight w:val="0"/>
          <w:marTop w:val="0"/>
          <w:marBottom w:val="0"/>
          <w:divBdr>
            <w:top w:val="none" w:sz="0" w:space="0" w:color="auto"/>
            <w:left w:val="none" w:sz="0" w:space="0" w:color="auto"/>
            <w:bottom w:val="none" w:sz="0" w:space="0" w:color="auto"/>
            <w:right w:val="none" w:sz="0" w:space="0" w:color="auto"/>
          </w:divBdr>
        </w:div>
        <w:div w:id="1103693115">
          <w:marLeft w:val="0"/>
          <w:marRight w:val="0"/>
          <w:marTop w:val="0"/>
          <w:marBottom w:val="0"/>
          <w:divBdr>
            <w:top w:val="none" w:sz="0" w:space="0" w:color="auto"/>
            <w:left w:val="none" w:sz="0" w:space="0" w:color="auto"/>
            <w:bottom w:val="none" w:sz="0" w:space="0" w:color="auto"/>
            <w:right w:val="none" w:sz="0" w:space="0" w:color="auto"/>
          </w:divBdr>
        </w:div>
        <w:div w:id="1121076284">
          <w:marLeft w:val="0"/>
          <w:marRight w:val="0"/>
          <w:marTop w:val="0"/>
          <w:marBottom w:val="0"/>
          <w:divBdr>
            <w:top w:val="none" w:sz="0" w:space="0" w:color="auto"/>
            <w:left w:val="none" w:sz="0" w:space="0" w:color="auto"/>
            <w:bottom w:val="none" w:sz="0" w:space="0" w:color="auto"/>
            <w:right w:val="none" w:sz="0" w:space="0" w:color="auto"/>
          </w:divBdr>
        </w:div>
        <w:div w:id="1007631562">
          <w:marLeft w:val="0"/>
          <w:marRight w:val="0"/>
          <w:marTop w:val="0"/>
          <w:marBottom w:val="0"/>
          <w:divBdr>
            <w:top w:val="none" w:sz="0" w:space="0" w:color="auto"/>
            <w:left w:val="none" w:sz="0" w:space="0" w:color="auto"/>
            <w:bottom w:val="none" w:sz="0" w:space="0" w:color="auto"/>
            <w:right w:val="none" w:sz="0" w:space="0" w:color="auto"/>
          </w:divBdr>
        </w:div>
        <w:div w:id="544608300">
          <w:marLeft w:val="0"/>
          <w:marRight w:val="0"/>
          <w:marTop w:val="0"/>
          <w:marBottom w:val="0"/>
          <w:divBdr>
            <w:top w:val="none" w:sz="0" w:space="0" w:color="auto"/>
            <w:left w:val="none" w:sz="0" w:space="0" w:color="auto"/>
            <w:bottom w:val="none" w:sz="0" w:space="0" w:color="auto"/>
            <w:right w:val="none" w:sz="0" w:space="0" w:color="auto"/>
          </w:divBdr>
        </w:div>
        <w:div w:id="169830597">
          <w:marLeft w:val="0"/>
          <w:marRight w:val="0"/>
          <w:marTop w:val="0"/>
          <w:marBottom w:val="0"/>
          <w:divBdr>
            <w:top w:val="none" w:sz="0" w:space="0" w:color="auto"/>
            <w:left w:val="none" w:sz="0" w:space="0" w:color="auto"/>
            <w:bottom w:val="none" w:sz="0" w:space="0" w:color="auto"/>
            <w:right w:val="none" w:sz="0" w:space="0" w:color="auto"/>
          </w:divBdr>
        </w:div>
        <w:div w:id="51004429">
          <w:marLeft w:val="0"/>
          <w:marRight w:val="0"/>
          <w:marTop w:val="0"/>
          <w:marBottom w:val="0"/>
          <w:divBdr>
            <w:top w:val="none" w:sz="0" w:space="0" w:color="auto"/>
            <w:left w:val="none" w:sz="0" w:space="0" w:color="auto"/>
            <w:bottom w:val="none" w:sz="0" w:space="0" w:color="auto"/>
            <w:right w:val="none" w:sz="0" w:space="0" w:color="auto"/>
          </w:divBdr>
        </w:div>
        <w:div w:id="1363554815">
          <w:marLeft w:val="0"/>
          <w:marRight w:val="0"/>
          <w:marTop w:val="0"/>
          <w:marBottom w:val="0"/>
          <w:divBdr>
            <w:top w:val="none" w:sz="0" w:space="0" w:color="auto"/>
            <w:left w:val="none" w:sz="0" w:space="0" w:color="auto"/>
            <w:bottom w:val="none" w:sz="0" w:space="0" w:color="auto"/>
            <w:right w:val="none" w:sz="0" w:space="0" w:color="auto"/>
          </w:divBdr>
        </w:div>
        <w:div w:id="483008469">
          <w:marLeft w:val="0"/>
          <w:marRight w:val="0"/>
          <w:marTop w:val="0"/>
          <w:marBottom w:val="0"/>
          <w:divBdr>
            <w:top w:val="none" w:sz="0" w:space="0" w:color="auto"/>
            <w:left w:val="none" w:sz="0" w:space="0" w:color="auto"/>
            <w:bottom w:val="none" w:sz="0" w:space="0" w:color="auto"/>
            <w:right w:val="none" w:sz="0" w:space="0" w:color="auto"/>
          </w:divBdr>
        </w:div>
        <w:div w:id="1059397363">
          <w:marLeft w:val="0"/>
          <w:marRight w:val="0"/>
          <w:marTop w:val="0"/>
          <w:marBottom w:val="0"/>
          <w:divBdr>
            <w:top w:val="none" w:sz="0" w:space="0" w:color="auto"/>
            <w:left w:val="none" w:sz="0" w:space="0" w:color="auto"/>
            <w:bottom w:val="none" w:sz="0" w:space="0" w:color="auto"/>
            <w:right w:val="none" w:sz="0" w:space="0" w:color="auto"/>
          </w:divBdr>
        </w:div>
        <w:div w:id="703557697">
          <w:marLeft w:val="0"/>
          <w:marRight w:val="0"/>
          <w:marTop w:val="0"/>
          <w:marBottom w:val="0"/>
          <w:divBdr>
            <w:top w:val="none" w:sz="0" w:space="0" w:color="auto"/>
            <w:left w:val="none" w:sz="0" w:space="0" w:color="auto"/>
            <w:bottom w:val="none" w:sz="0" w:space="0" w:color="auto"/>
            <w:right w:val="none" w:sz="0" w:space="0" w:color="auto"/>
          </w:divBdr>
        </w:div>
        <w:div w:id="455871136">
          <w:marLeft w:val="0"/>
          <w:marRight w:val="0"/>
          <w:marTop w:val="0"/>
          <w:marBottom w:val="0"/>
          <w:divBdr>
            <w:top w:val="none" w:sz="0" w:space="0" w:color="auto"/>
            <w:left w:val="none" w:sz="0" w:space="0" w:color="auto"/>
            <w:bottom w:val="none" w:sz="0" w:space="0" w:color="auto"/>
            <w:right w:val="none" w:sz="0" w:space="0" w:color="auto"/>
          </w:divBdr>
        </w:div>
        <w:div w:id="390737130">
          <w:marLeft w:val="0"/>
          <w:marRight w:val="0"/>
          <w:marTop w:val="0"/>
          <w:marBottom w:val="0"/>
          <w:divBdr>
            <w:top w:val="none" w:sz="0" w:space="0" w:color="auto"/>
            <w:left w:val="none" w:sz="0" w:space="0" w:color="auto"/>
            <w:bottom w:val="none" w:sz="0" w:space="0" w:color="auto"/>
            <w:right w:val="none" w:sz="0" w:space="0" w:color="auto"/>
          </w:divBdr>
        </w:div>
        <w:div w:id="896479170">
          <w:marLeft w:val="0"/>
          <w:marRight w:val="0"/>
          <w:marTop w:val="0"/>
          <w:marBottom w:val="0"/>
          <w:divBdr>
            <w:top w:val="none" w:sz="0" w:space="0" w:color="auto"/>
            <w:left w:val="none" w:sz="0" w:space="0" w:color="auto"/>
            <w:bottom w:val="none" w:sz="0" w:space="0" w:color="auto"/>
            <w:right w:val="none" w:sz="0" w:space="0" w:color="auto"/>
          </w:divBdr>
        </w:div>
        <w:div w:id="1216504710">
          <w:marLeft w:val="0"/>
          <w:marRight w:val="0"/>
          <w:marTop w:val="0"/>
          <w:marBottom w:val="0"/>
          <w:divBdr>
            <w:top w:val="none" w:sz="0" w:space="0" w:color="auto"/>
            <w:left w:val="none" w:sz="0" w:space="0" w:color="auto"/>
            <w:bottom w:val="none" w:sz="0" w:space="0" w:color="auto"/>
            <w:right w:val="none" w:sz="0" w:space="0" w:color="auto"/>
          </w:divBdr>
        </w:div>
        <w:div w:id="716509854">
          <w:marLeft w:val="0"/>
          <w:marRight w:val="0"/>
          <w:marTop w:val="0"/>
          <w:marBottom w:val="0"/>
          <w:divBdr>
            <w:top w:val="none" w:sz="0" w:space="0" w:color="auto"/>
            <w:left w:val="none" w:sz="0" w:space="0" w:color="auto"/>
            <w:bottom w:val="none" w:sz="0" w:space="0" w:color="auto"/>
            <w:right w:val="none" w:sz="0" w:space="0" w:color="auto"/>
          </w:divBdr>
        </w:div>
        <w:div w:id="1629583657">
          <w:marLeft w:val="0"/>
          <w:marRight w:val="0"/>
          <w:marTop w:val="0"/>
          <w:marBottom w:val="0"/>
          <w:divBdr>
            <w:top w:val="none" w:sz="0" w:space="0" w:color="auto"/>
            <w:left w:val="none" w:sz="0" w:space="0" w:color="auto"/>
            <w:bottom w:val="none" w:sz="0" w:space="0" w:color="auto"/>
            <w:right w:val="none" w:sz="0" w:space="0" w:color="auto"/>
          </w:divBdr>
        </w:div>
      </w:divsChild>
    </w:div>
    <w:div w:id="518742516">
      <w:bodyDiv w:val="1"/>
      <w:marLeft w:val="0"/>
      <w:marRight w:val="0"/>
      <w:marTop w:val="0"/>
      <w:marBottom w:val="0"/>
      <w:divBdr>
        <w:top w:val="none" w:sz="0" w:space="0" w:color="auto"/>
        <w:left w:val="none" w:sz="0" w:space="0" w:color="auto"/>
        <w:bottom w:val="none" w:sz="0" w:space="0" w:color="auto"/>
        <w:right w:val="none" w:sz="0" w:space="0" w:color="auto"/>
      </w:divBdr>
    </w:div>
    <w:div w:id="548810481">
      <w:bodyDiv w:val="1"/>
      <w:marLeft w:val="0"/>
      <w:marRight w:val="0"/>
      <w:marTop w:val="0"/>
      <w:marBottom w:val="0"/>
      <w:divBdr>
        <w:top w:val="none" w:sz="0" w:space="0" w:color="auto"/>
        <w:left w:val="none" w:sz="0" w:space="0" w:color="auto"/>
        <w:bottom w:val="none" w:sz="0" w:space="0" w:color="auto"/>
        <w:right w:val="none" w:sz="0" w:space="0" w:color="auto"/>
      </w:divBdr>
    </w:div>
    <w:div w:id="713163292">
      <w:bodyDiv w:val="1"/>
      <w:marLeft w:val="0"/>
      <w:marRight w:val="0"/>
      <w:marTop w:val="0"/>
      <w:marBottom w:val="0"/>
      <w:divBdr>
        <w:top w:val="none" w:sz="0" w:space="0" w:color="auto"/>
        <w:left w:val="none" w:sz="0" w:space="0" w:color="auto"/>
        <w:bottom w:val="none" w:sz="0" w:space="0" w:color="auto"/>
        <w:right w:val="none" w:sz="0" w:space="0" w:color="auto"/>
      </w:divBdr>
    </w:div>
    <w:div w:id="736050498">
      <w:bodyDiv w:val="1"/>
      <w:marLeft w:val="0"/>
      <w:marRight w:val="0"/>
      <w:marTop w:val="0"/>
      <w:marBottom w:val="0"/>
      <w:divBdr>
        <w:top w:val="none" w:sz="0" w:space="0" w:color="auto"/>
        <w:left w:val="none" w:sz="0" w:space="0" w:color="auto"/>
        <w:bottom w:val="none" w:sz="0" w:space="0" w:color="auto"/>
        <w:right w:val="none" w:sz="0" w:space="0" w:color="auto"/>
      </w:divBdr>
    </w:div>
    <w:div w:id="1096437039">
      <w:bodyDiv w:val="1"/>
      <w:marLeft w:val="0"/>
      <w:marRight w:val="0"/>
      <w:marTop w:val="0"/>
      <w:marBottom w:val="0"/>
      <w:divBdr>
        <w:top w:val="none" w:sz="0" w:space="0" w:color="auto"/>
        <w:left w:val="none" w:sz="0" w:space="0" w:color="auto"/>
        <w:bottom w:val="none" w:sz="0" w:space="0" w:color="auto"/>
        <w:right w:val="none" w:sz="0" w:space="0" w:color="auto"/>
      </w:divBdr>
    </w:div>
    <w:div w:id="1163660129">
      <w:bodyDiv w:val="1"/>
      <w:marLeft w:val="0"/>
      <w:marRight w:val="0"/>
      <w:marTop w:val="0"/>
      <w:marBottom w:val="0"/>
      <w:divBdr>
        <w:top w:val="none" w:sz="0" w:space="0" w:color="auto"/>
        <w:left w:val="none" w:sz="0" w:space="0" w:color="auto"/>
        <w:bottom w:val="none" w:sz="0" w:space="0" w:color="auto"/>
        <w:right w:val="none" w:sz="0" w:space="0" w:color="auto"/>
      </w:divBdr>
    </w:div>
    <w:div w:id="1196580659">
      <w:bodyDiv w:val="1"/>
      <w:marLeft w:val="0"/>
      <w:marRight w:val="0"/>
      <w:marTop w:val="0"/>
      <w:marBottom w:val="0"/>
      <w:divBdr>
        <w:top w:val="none" w:sz="0" w:space="0" w:color="auto"/>
        <w:left w:val="none" w:sz="0" w:space="0" w:color="auto"/>
        <w:bottom w:val="none" w:sz="0" w:space="0" w:color="auto"/>
        <w:right w:val="none" w:sz="0" w:space="0" w:color="auto"/>
      </w:divBdr>
    </w:div>
    <w:div w:id="1224636376">
      <w:bodyDiv w:val="1"/>
      <w:marLeft w:val="0"/>
      <w:marRight w:val="0"/>
      <w:marTop w:val="0"/>
      <w:marBottom w:val="0"/>
      <w:divBdr>
        <w:top w:val="none" w:sz="0" w:space="0" w:color="auto"/>
        <w:left w:val="none" w:sz="0" w:space="0" w:color="auto"/>
        <w:bottom w:val="none" w:sz="0" w:space="0" w:color="auto"/>
        <w:right w:val="none" w:sz="0" w:space="0" w:color="auto"/>
      </w:divBdr>
    </w:div>
    <w:div w:id="1256553587">
      <w:bodyDiv w:val="1"/>
      <w:marLeft w:val="0"/>
      <w:marRight w:val="0"/>
      <w:marTop w:val="0"/>
      <w:marBottom w:val="0"/>
      <w:divBdr>
        <w:top w:val="none" w:sz="0" w:space="0" w:color="auto"/>
        <w:left w:val="none" w:sz="0" w:space="0" w:color="auto"/>
        <w:bottom w:val="none" w:sz="0" w:space="0" w:color="auto"/>
        <w:right w:val="none" w:sz="0" w:space="0" w:color="auto"/>
      </w:divBdr>
    </w:div>
    <w:div w:id="1280449340">
      <w:bodyDiv w:val="1"/>
      <w:marLeft w:val="0"/>
      <w:marRight w:val="0"/>
      <w:marTop w:val="0"/>
      <w:marBottom w:val="0"/>
      <w:divBdr>
        <w:top w:val="none" w:sz="0" w:space="0" w:color="auto"/>
        <w:left w:val="none" w:sz="0" w:space="0" w:color="auto"/>
        <w:bottom w:val="none" w:sz="0" w:space="0" w:color="auto"/>
        <w:right w:val="none" w:sz="0" w:space="0" w:color="auto"/>
      </w:divBdr>
    </w:div>
    <w:div w:id="1571386838">
      <w:bodyDiv w:val="1"/>
      <w:marLeft w:val="0"/>
      <w:marRight w:val="0"/>
      <w:marTop w:val="0"/>
      <w:marBottom w:val="0"/>
      <w:divBdr>
        <w:top w:val="none" w:sz="0" w:space="0" w:color="auto"/>
        <w:left w:val="none" w:sz="0" w:space="0" w:color="auto"/>
        <w:bottom w:val="none" w:sz="0" w:space="0" w:color="auto"/>
        <w:right w:val="none" w:sz="0" w:space="0" w:color="auto"/>
      </w:divBdr>
    </w:div>
    <w:div w:id="1605573553">
      <w:bodyDiv w:val="1"/>
      <w:marLeft w:val="0"/>
      <w:marRight w:val="0"/>
      <w:marTop w:val="0"/>
      <w:marBottom w:val="0"/>
      <w:divBdr>
        <w:top w:val="none" w:sz="0" w:space="0" w:color="auto"/>
        <w:left w:val="none" w:sz="0" w:space="0" w:color="auto"/>
        <w:bottom w:val="none" w:sz="0" w:space="0" w:color="auto"/>
        <w:right w:val="none" w:sz="0" w:space="0" w:color="auto"/>
      </w:divBdr>
    </w:div>
    <w:div w:id="197093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Jas16</b:Tag>
    <b:SourceType>Book</b:SourceType>
    <b:Guid>{6CF0E34F-9114-44A2-B703-1695D76A7F90}</b:Guid>
    <b:Author>
      <b:Author>
        <b:NameList>
          <b:Person>
            <b:Last>Jerald</b:Last>
            <b:First>Jason</b:First>
          </b:Person>
        </b:NameList>
      </b:Author>
    </b:Author>
    <b:Title>The VR Book: Human-Centered Design for Virtual Reality</b:Title>
    <b:Year>2016</b:Year>
    <b:City>New York</b:City>
    <b:Publisher>Association for Computing Machinery and Morgan &amp; Claypool</b:Publisher>
    <b:RefOrder>1</b:RefOrder>
  </b:Source>
  <b:Source>
    <b:Tag>Séb131</b:Tag>
    <b:SourceType>JournalArticle</b:SourceType>
    <b:Guid>{651F1B48-64D5-41DE-9EE0-3B5AA6396CB8}</b:Guid>
    <b:Author>
      <b:Author>
        <b:NameList>
          <b:Person>
            <b:Last>Cuendet</b:Last>
            <b:First>Sébastien</b:First>
          </b:Person>
          <b:Person>
            <b:Last>Bonnard</b:Last>
            <b:First>Quentin</b:First>
          </b:Person>
          <b:Person>
            <b:Last>Do-Lenh</b:Last>
            <b:First>Son</b:First>
          </b:Person>
          <b:Person>
            <b:Last>Dillenbourg</b:Last>
            <b:First>Pierre</b:First>
          </b:Person>
        </b:NameList>
      </b:Author>
    </b:Author>
    <b:Title>Designing augmented reality for the classroom</b:Title>
    <b:JournalName>Computers &amp; Education</b:JournalName>
    <b:Year>2013</b:Year>
    <b:Pages>557–569</b:Pages>
    <b:Volume>68</b:Volume>
    <b:RefOrder>2</b:RefOrder>
  </b:Source>
  <b:Source>
    <b:Tag>Mar141</b:Tag>
    <b:SourceType>JournalArticle</b:SourceType>
    <b:Guid>{3D5A460F-0BF0-4F9C-9ED8-5F44D611AF86}</b:Guid>
    <b:Author>
      <b:Author>
        <b:NameList>
          <b:Person>
            <b:Last>Santos</b:Last>
            <b:First>Marc</b:First>
            <b:Middle>Ericson C.</b:Middle>
          </b:Person>
          <b:Person>
            <b:Last>Chen</b:Last>
            <b:First>Angie</b:First>
          </b:Person>
          <b:Person>
            <b:Last>Taketomi</b:Last>
            <b:First>Takafumi</b:First>
          </b:Person>
          <b:Person>
            <b:Last>Yamamoto</b:Last>
            <b:First>Goshiro</b:First>
          </b:Person>
          <b:Person>
            <b:Last>Miyazaki</b:Last>
            <b:First>Jun</b:First>
          </b:Person>
          <b:Person>
            <b:Last>Kato</b:Last>
            <b:First>Hirokazu</b:First>
          </b:Person>
        </b:NameList>
      </b:Author>
    </b:Author>
    <b:Title>Augmented Reality Learning Experiences: Survey of Prototype Design and Evaluation</b:Title>
    <b:JournalName>IEEE Transactions on Learning Technologies</b:JournalName>
    <b:Year>2014</b:Year>
    <b:Pages>38-56</b:Pages>
    <b:Volume>7</b:Volume>
    <b:Issue>1</b:Issue>
    <b:RefOrder>3</b:RefOrder>
  </b:Source>
</b:Sources>
</file>

<file path=customXml/itemProps1.xml><?xml version="1.0" encoding="utf-8"?>
<ds:datastoreItem xmlns:ds="http://schemas.openxmlformats.org/officeDocument/2006/customXml" ds:itemID="{DA11E43A-F299-DC46-8B94-357F2D4D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2241</Characters>
  <Application>Microsoft Macintosh Word</Application>
  <DocSecurity>0</DocSecurity>
  <Lines>18</Lines>
  <Paragraphs>5</Paragraphs>
  <ScaleCrop>false</ScaleCrop>
  <HeadingPairs>
    <vt:vector size="6" baseType="variant">
      <vt:variant>
        <vt:lpstr>Title</vt:lpstr>
      </vt:variant>
      <vt:variant>
        <vt:i4>1</vt:i4>
      </vt:variant>
      <vt:variant>
        <vt:lpstr>Título</vt:lpstr>
      </vt:variant>
      <vt:variant>
        <vt:i4>1</vt:i4>
      </vt:variant>
      <vt:variant>
        <vt:lpstr>Názov</vt:lpstr>
      </vt:variant>
      <vt:variant>
        <vt:i4>1</vt:i4>
      </vt:variant>
    </vt:vector>
  </HeadingPairs>
  <TitlesOfParts>
    <vt:vector size="3" baseType="lpstr">
      <vt:lpstr/>
      <vt:lpstr/>
      <vt:lpstr/>
    </vt:vector>
  </TitlesOfParts>
  <Company>SIVECO Romania SA</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dianan</dc:creator>
  <cp:lastModifiedBy>Diana Bogusevschi</cp:lastModifiedBy>
  <cp:revision>4</cp:revision>
  <cp:lastPrinted>2017-03-10T09:25:00Z</cp:lastPrinted>
  <dcterms:created xsi:type="dcterms:W3CDTF">2019-10-13T16:02:00Z</dcterms:created>
  <dcterms:modified xsi:type="dcterms:W3CDTF">2019-10-13T16:02:00Z</dcterms:modified>
</cp:coreProperties>
</file>